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F2549" w14:textId="77777777" w:rsidR="0090572B" w:rsidRDefault="0090572B" w:rsidP="0090572B">
      <w:pPr>
        <w:pStyle w:val="Intestazione"/>
        <w:tabs>
          <w:tab w:val="clear" w:pos="4819"/>
          <w:tab w:val="clear" w:pos="9638"/>
        </w:tabs>
        <w:jc w:val="center"/>
        <w:rPr>
          <w:b/>
          <w:sz w:val="24"/>
          <w:szCs w:val="24"/>
        </w:rPr>
      </w:pPr>
    </w:p>
    <w:p w14:paraId="62E62D7F" w14:textId="77777777" w:rsidR="00845FC9" w:rsidRPr="009C0044" w:rsidRDefault="00845FC9" w:rsidP="00845FC9">
      <w:pPr>
        <w:numPr>
          <w:ilvl w:val="0"/>
          <w:numId w:val="1"/>
        </w:numPr>
        <w:rPr>
          <w:lang w:val="it-IT"/>
        </w:rPr>
      </w:pPr>
      <w:r w:rsidRPr="009C0044">
        <w:rPr>
          <w:lang w:val="it-IT"/>
        </w:rPr>
        <w:t xml:space="preserve">E’ dato il seguente schema di relazioni, che descrive </w:t>
      </w:r>
      <w:r>
        <w:rPr>
          <w:lang w:val="it-IT"/>
        </w:rPr>
        <w:t xml:space="preserve">una realtà </w:t>
      </w:r>
      <w:r w:rsidR="000662EB">
        <w:rPr>
          <w:lang w:val="it-IT"/>
        </w:rPr>
        <w:t>di palestre</w:t>
      </w:r>
      <w:r w:rsidR="00A37E89">
        <w:rPr>
          <w:lang w:val="it-IT"/>
        </w:rPr>
        <w:t xml:space="preserve"> e piscine</w:t>
      </w:r>
      <w:r w:rsidRPr="009C0044">
        <w:rPr>
          <w:lang w:val="it-IT"/>
        </w:rPr>
        <w:t>:</w:t>
      </w:r>
    </w:p>
    <w:p w14:paraId="336C4205" w14:textId="77777777" w:rsidR="00A37E89" w:rsidRDefault="00A37E89" w:rsidP="00845FC9">
      <w:pPr>
        <w:tabs>
          <w:tab w:val="right" w:pos="9923"/>
        </w:tabs>
        <w:ind w:left="1276"/>
        <w:rPr>
          <w:lang w:val="it-IT"/>
        </w:rPr>
      </w:pPr>
      <w:r>
        <w:rPr>
          <w:lang w:val="it-IT"/>
        </w:rPr>
        <w:t>IMPIANTO(</w:t>
      </w:r>
      <w:r w:rsidRPr="00A37E89">
        <w:rPr>
          <w:b/>
          <w:lang w:val="it-IT"/>
        </w:rPr>
        <w:t>ID</w:t>
      </w:r>
      <w:r>
        <w:rPr>
          <w:lang w:val="it-IT"/>
        </w:rPr>
        <w:t>,Nome,</w:t>
      </w:r>
      <w:r w:rsidR="00494839">
        <w:rPr>
          <w:lang w:val="it-IT"/>
        </w:rPr>
        <w:t>Città,Via,Ncivico,</w:t>
      </w:r>
      <w:r w:rsidR="00494839" w:rsidRPr="00494839">
        <w:rPr>
          <w:i/>
          <w:lang w:val="it-IT"/>
        </w:rPr>
        <w:t>SocietaProprietaria</w:t>
      </w:r>
      <w:r w:rsidR="00494839">
        <w:rPr>
          <w:lang w:val="it-IT"/>
        </w:rPr>
        <w:t>)</w:t>
      </w:r>
      <w:r w:rsidR="00494839">
        <w:rPr>
          <w:lang w:val="it-IT"/>
        </w:rPr>
        <w:tab/>
        <w:t>IM</w:t>
      </w:r>
    </w:p>
    <w:p w14:paraId="5B2D8E56" w14:textId="77777777" w:rsidR="00494839" w:rsidRDefault="00494839" w:rsidP="00845FC9">
      <w:pPr>
        <w:tabs>
          <w:tab w:val="right" w:pos="9923"/>
        </w:tabs>
        <w:ind w:left="1276"/>
        <w:rPr>
          <w:lang w:val="it-IT"/>
        </w:rPr>
      </w:pPr>
      <w:r>
        <w:rPr>
          <w:lang w:val="it-IT"/>
        </w:rPr>
        <w:t>SOCIETA(</w:t>
      </w:r>
      <w:r w:rsidRPr="00430911">
        <w:rPr>
          <w:b/>
          <w:lang w:val="it-IT"/>
        </w:rPr>
        <w:t>PIVA</w:t>
      </w:r>
      <w:r w:rsidR="000677C2">
        <w:rPr>
          <w:lang w:val="it-IT"/>
        </w:rPr>
        <w:t>,RagioneSociale,Città</w:t>
      </w:r>
      <w:r w:rsidR="00430911">
        <w:rPr>
          <w:lang w:val="it-IT"/>
        </w:rPr>
        <w:t>,Nimpianti)</w:t>
      </w:r>
      <w:r w:rsidR="00430911">
        <w:rPr>
          <w:lang w:val="it-IT"/>
        </w:rPr>
        <w:tab/>
        <w:t>SO</w:t>
      </w:r>
    </w:p>
    <w:p w14:paraId="7DBA4EE2" w14:textId="77777777" w:rsidR="00845FC9" w:rsidRDefault="007D4330" w:rsidP="00845FC9">
      <w:pPr>
        <w:tabs>
          <w:tab w:val="right" w:pos="9923"/>
        </w:tabs>
        <w:ind w:left="1276"/>
        <w:rPr>
          <w:lang w:val="it-IT"/>
        </w:rPr>
      </w:pPr>
      <w:r>
        <w:rPr>
          <w:lang w:val="it-IT"/>
        </w:rPr>
        <w:t>PALESTRA</w:t>
      </w:r>
      <w:r w:rsidR="00845FC9" w:rsidRPr="009C0044">
        <w:rPr>
          <w:lang w:val="it-IT"/>
        </w:rPr>
        <w:t>(</w:t>
      </w:r>
      <w:r w:rsidR="00494839">
        <w:rPr>
          <w:b/>
          <w:bCs/>
          <w:lang w:val="it-IT"/>
        </w:rPr>
        <w:t>IDpalestra</w:t>
      </w:r>
      <w:r w:rsidR="00A37E89">
        <w:rPr>
          <w:lang w:val="it-IT"/>
        </w:rPr>
        <w:t>,</w:t>
      </w:r>
      <w:r w:rsidR="0099466C">
        <w:rPr>
          <w:lang w:val="it-IT"/>
        </w:rPr>
        <w:t>N_iscritti</w:t>
      </w:r>
      <w:r w:rsidR="00A37E89">
        <w:rPr>
          <w:lang w:val="it-IT"/>
        </w:rPr>
        <w:t>,Superficie,KW</w:t>
      </w:r>
      <w:r w:rsidR="0099466C">
        <w:rPr>
          <w:lang w:val="it-IT"/>
        </w:rPr>
        <w:t>)</w:t>
      </w:r>
      <w:r w:rsidR="0099466C">
        <w:rPr>
          <w:lang w:val="it-IT"/>
        </w:rPr>
        <w:tab/>
        <w:t>PA</w:t>
      </w:r>
    </w:p>
    <w:p w14:paraId="6F71258A" w14:textId="77777777" w:rsidR="00430911" w:rsidRPr="009C0044" w:rsidRDefault="00430911" w:rsidP="00845FC9">
      <w:pPr>
        <w:tabs>
          <w:tab w:val="right" w:pos="9923"/>
        </w:tabs>
        <w:ind w:left="1276"/>
        <w:rPr>
          <w:lang w:val="it-IT"/>
        </w:rPr>
      </w:pPr>
      <w:r>
        <w:rPr>
          <w:lang w:val="it-IT"/>
        </w:rPr>
        <w:t>PISCINA(</w:t>
      </w:r>
      <w:r w:rsidRPr="00430911">
        <w:rPr>
          <w:b/>
          <w:lang w:val="it-IT"/>
        </w:rPr>
        <w:t>IDpiscina</w:t>
      </w:r>
      <w:r>
        <w:rPr>
          <w:lang w:val="it-IT"/>
        </w:rPr>
        <w:t>,</w:t>
      </w:r>
      <w:r w:rsidR="005E1B1C">
        <w:rPr>
          <w:lang w:val="it-IT"/>
        </w:rPr>
        <w:t>N_iscritti,</w:t>
      </w:r>
      <w:r>
        <w:rPr>
          <w:lang w:val="it-IT"/>
        </w:rPr>
        <w:t>Numerocorsie,Tipopiscina,KW)</w:t>
      </w:r>
      <w:r>
        <w:rPr>
          <w:lang w:val="it-IT"/>
        </w:rPr>
        <w:tab/>
        <w:t>PI</w:t>
      </w:r>
    </w:p>
    <w:p w14:paraId="62BA1FA2" w14:textId="77777777" w:rsidR="00845FC9" w:rsidRDefault="00AA7F85" w:rsidP="00845FC9">
      <w:pPr>
        <w:tabs>
          <w:tab w:val="right" w:pos="9923"/>
        </w:tabs>
        <w:ind w:left="1276"/>
        <w:rPr>
          <w:lang w:val="it-IT"/>
        </w:rPr>
      </w:pPr>
      <w:r>
        <w:rPr>
          <w:lang w:val="it-IT"/>
        </w:rPr>
        <w:t>CLIENTE</w:t>
      </w:r>
      <w:r w:rsidR="00845FC9" w:rsidRPr="009C0044">
        <w:rPr>
          <w:lang w:val="it-IT"/>
        </w:rPr>
        <w:t>(</w:t>
      </w:r>
      <w:r>
        <w:rPr>
          <w:b/>
          <w:lang w:val="it-IT"/>
        </w:rPr>
        <w:t>CF</w:t>
      </w:r>
      <w:r w:rsidR="00845FC9">
        <w:rPr>
          <w:lang w:val="it-IT"/>
        </w:rPr>
        <w:t xml:space="preserve">, </w:t>
      </w:r>
      <w:r w:rsidR="00845FC9" w:rsidRPr="00114382">
        <w:rPr>
          <w:lang w:val="it-IT"/>
        </w:rPr>
        <w:t>Nome</w:t>
      </w:r>
      <w:r>
        <w:rPr>
          <w:lang w:val="it-IT"/>
        </w:rPr>
        <w:t>,Cognome</w:t>
      </w:r>
      <w:r w:rsidR="00386149">
        <w:rPr>
          <w:lang w:val="it-IT"/>
        </w:rPr>
        <w:t>,</w:t>
      </w:r>
      <w:r w:rsidR="003E2E7F">
        <w:rPr>
          <w:i/>
          <w:lang w:val="it-IT"/>
        </w:rPr>
        <w:t>ImpiantoP</w:t>
      </w:r>
      <w:r w:rsidR="00430911">
        <w:rPr>
          <w:i/>
          <w:lang w:val="it-IT"/>
        </w:rPr>
        <w:t>referito</w:t>
      </w:r>
      <w:r w:rsidR="00845FC9">
        <w:rPr>
          <w:lang w:val="it-IT"/>
        </w:rPr>
        <w:t>)</w:t>
      </w:r>
      <w:r w:rsidR="00845FC9">
        <w:rPr>
          <w:lang w:val="it-IT"/>
        </w:rPr>
        <w:tab/>
      </w:r>
      <w:r w:rsidR="0099466C">
        <w:rPr>
          <w:lang w:val="it-IT"/>
        </w:rPr>
        <w:t>CL</w:t>
      </w:r>
    </w:p>
    <w:p w14:paraId="07ED37DC" w14:textId="2115E54E" w:rsidR="009E61D7" w:rsidRPr="009C0044" w:rsidRDefault="009E61D7" w:rsidP="00845FC9">
      <w:pPr>
        <w:tabs>
          <w:tab w:val="right" w:pos="9923"/>
        </w:tabs>
        <w:ind w:left="1276"/>
        <w:rPr>
          <w:lang w:val="it-IT"/>
        </w:rPr>
      </w:pPr>
      <w:r>
        <w:rPr>
          <w:lang w:val="it-IT"/>
        </w:rPr>
        <w:t>ABBONAMENTI(</w:t>
      </w:r>
      <w:r w:rsidR="0063120A">
        <w:rPr>
          <w:b/>
          <w:bCs/>
          <w:lang w:val="it-IT"/>
        </w:rPr>
        <w:t>CF</w:t>
      </w:r>
      <w:r w:rsidR="00487C0C">
        <w:rPr>
          <w:b/>
          <w:bCs/>
          <w:lang w:val="it-IT"/>
        </w:rPr>
        <w:t>Cliente</w:t>
      </w:r>
      <w:r>
        <w:rPr>
          <w:lang w:val="it-IT"/>
        </w:rPr>
        <w:t>,</w:t>
      </w:r>
      <w:r w:rsidR="00487C0C" w:rsidRPr="00EF3E4D">
        <w:rPr>
          <w:b/>
          <w:bCs/>
          <w:lang w:val="it-IT"/>
        </w:rPr>
        <w:t>ID</w:t>
      </w:r>
      <w:r w:rsidRPr="00EF3E4D">
        <w:rPr>
          <w:b/>
          <w:bCs/>
          <w:lang w:val="it-IT"/>
        </w:rPr>
        <w:t>Impianto</w:t>
      </w:r>
      <w:r>
        <w:rPr>
          <w:lang w:val="it-IT"/>
        </w:rPr>
        <w:t>,Anno,Costo)</w:t>
      </w:r>
      <w:r>
        <w:rPr>
          <w:lang w:val="it-IT"/>
        </w:rPr>
        <w:tab/>
        <w:t>AB</w:t>
      </w:r>
    </w:p>
    <w:p w14:paraId="195C7779" w14:textId="2B192C99" w:rsidR="00845FC9" w:rsidRPr="009C0044" w:rsidRDefault="00597E51" w:rsidP="00845FC9">
      <w:pPr>
        <w:tabs>
          <w:tab w:val="right" w:pos="9923"/>
        </w:tabs>
        <w:ind w:left="1276"/>
        <w:rPr>
          <w:lang w:val="it-IT"/>
        </w:rPr>
      </w:pPr>
      <w:r>
        <w:rPr>
          <w:lang w:val="it-IT"/>
        </w:rPr>
        <w:t>ISCRIZIONI</w:t>
      </w:r>
      <w:r w:rsidR="00845FC9">
        <w:rPr>
          <w:lang w:val="it-IT"/>
        </w:rPr>
        <w:t>(</w:t>
      </w:r>
      <w:r w:rsidR="0099466C">
        <w:rPr>
          <w:b/>
          <w:lang w:val="it-IT"/>
        </w:rPr>
        <w:t>CFCliente</w:t>
      </w:r>
      <w:r w:rsidR="0099466C">
        <w:rPr>
          <w:lang w:val="it-IT"/>
        </w:rPr>
        <w:t>,</w:t>
      </w:r>
      <w:r w:rsidRPr="00597E51">
        <w:rPr>
          <w:i/>
          <w:lang w:val="it-IT"/>
        </w:rPr>
        <w:t xml:space="preserve"> </w:t>
      </w:r>
      <w:r w:rsidRPr="00597E51">
        <w:rPr>
          <w:b/>
          <w:lang w:val="it-IT"/>
        </w:rPr>
        <w:t>CodiceCorso,</w:t>
      </w:r>
      <w:r w:rsidR="004D6689">
        <w:rPr>
          <w:b/>
          <w:lang w:val="it-IT"/>
        </w:rPr>
        <w:t xml:space="preserve"> </w:t>
      </w:r>
      <w:r w:rsidR="0074175C">
        <w:rPr>
          <w:b/>
          <w:lang w:val="it-IT"/>
        </w:rPr>
        <w:t>Anno,Mese,Giorno</w:t>
      </w:r>
      <w:r w:rsidR="00845FC9">
        <w:rPr>
          <w:lang w:val="it-IT"/>
        </w:rPr>
        <w:t>)</w:t>
      </w:r>
      <w:r w:rsidR="00845FC9">
        <w:rPr>
          <w:lang w:val="it-IT"/>
        </w:rPr>
        <w:tab/>
      </w:r>
      <w:r w:rsidR="00F32637">
        <w:rPr>
          <w:lang w:val="it-IT"/>
        </w:rPr>
        <w:t>IS</w:t>
      </w:r>
    </w:p>
    <w:p w14:paraId="0B602CD6" w14:textId="77777777" w:rsidR="00845FC9" w:rsidRPr="009C0044" w:rsidRDefault="007D4330" w:rsidP="00845FC9">
      <w:pPr>
        <w:tabs>
          <w:tab w:val="right" w:pos="9923"/>
        </w:tabs>
        <w:ind w:left="1276"/>
        <w:rPr>
          <w:lang w:val="it-IT"/>
        </w:rPr>
      </w:pPr>
      <w:r>
        <w:rPr>
          <w:lang w:val="it-IT"/>
        </w:rPr>
        <w:t>ALLENATORE</w:t>
      </w:r>
      <w:r w:rsidR="00845FC9" w:rsidRPr="009C0044">
        <w:rPr>
          <w:lang w:val="it-IT"/>
        </w:rPr>
        <w:t>(</w:t>
      </w:r>
      <w:r w:rsidR="00AA7F85">
        <w:rPr>
          <w:b/>
          <w:iCs/>
          <w:lang w:val="it-IT"/>
        </w:rPr>
        <w:t>CF</w:t>
      </w:r>
      <w:r w:rsidR="00845FC9" w:rsidRPr="009C0044">
        <w:rPr>
          <w:lang w:val="it-IT"/>
        </w:rPr>
        <w:t>,</w:t>
      </w:r>
      <w:r w:rsidR="00845FC9" w:rsidRPr="009C0044">
        <w:rPr>
          <w:i/>
          <w:iCs/>
          <w:lang w:val="it-IT"/>
        </w:rPr>
        <w:t xml:space="preserve"> </w:t>
      </w:r>
      <w:r w:rsidR="00845FC9" w:rsidRPr="00AC3BE3">
        <w:rPr>
          <w:iCs/>
          <w:lang w:val="it-IT"/>
        </w:rPr>
        <w:t>Nome</w:t>
      </w:r>
      <w:r w:rsidR="00845FC9" w:rsidRPr="009C0044">
        <w:rPr>
          <w:lang w:val="it-IT"/>
        </w:rPr>
        <w:t>,</w:t>
      </w:r>
      <w:r w:rsidR="00845FC9">
        <w:rPr>
          <w:lang w:val="it-IT"/>
        </w:rPr>
        <w:t xml:space="preserve"> </w:t>
      </w:r>
      <w:r w:rsidR="00AA7F85">
        <w:rPr>
          <w:lang w:val="it-IT"/>
        </w:rPr>
        <w:t>Cognome,</w:t>
      </w:r>
      <w:r w:rsidR="00D5636E" w:rsidRPr="00D5636E">
        <w:rPr>
          <w:i/>
          <w:lang w:val="it-IT"/>
        </w:rPr>
        <w:t>CorsoPrimario</w:t>
      </w:r>
      <w:r w:rsidR="0099466C">
        <w:rPr>
          <w:lang w:val="it-IT"/>
        </w:rPr>
        <w:t>)</w:t>
      </w:r>
      <w:r w:rsidR="0099466C">
        <w:rPr>
          <w:lang w:val="it-IT"/>
        </w:rPr>
        <w:tab/>
        <w:t>AL</w:t>
      </w:r>
    </w:p>
    <w:p w14:paraId="03A4B2FC" w14:textId="77777777" w:rsidR="00845FC9" w:rsidRDefault="00845FC9" w:rsidP="00845FC9">
      <w:pPr>
        <w:tabs>
          <w:tab w:val="right" w:pos="9923"/>
        </w:tabs>
        <w:ind w:left="1276"/>
        <w:rPr>
          <w:lang w:val="it-IT"/>
        </w:rPr>
      </w:pPr>
      <w:r>
        <w:rPr>
          <w:lang w:val="it-IT"/>
        </w:rPr>
        <w:t>CORSO</w:t>
      </w:r>
      <w:r w:rsidRPr="009C0044">
        <w:rPr>
          <w:lang w:val="it-IT"/>
        </w:rPr>
        <w:t>(</w:t>
      </w:r>
      <w:r>
        <w:rPr>
          <w:b/>
          <w:bCs/>
          <w:iCs/>
          <w:lang w:val="it-IT"/>
        </w:rPr>
        <w:t>Codice</w:t>
      </w:r>
      <w:r w:rsidRPr="009C0044">
        <w:rPr>
          <w:lang w:val="it-IT"/>
        </w:rPr>
        <w:t xml:space="preserve">, </w:t>
      </w:r>
      <w:r w:rsidR="00386149">
        <w:rPr>
          <w:lang w:val="it-IT"/>
        </w:rPr>
        <w:t>Nome</w:t>
      </w:r>
      <w:r>
        <w:rPr>
          <w:lang w:val="it-IT"/>
        </w:rPr>
        <w:t>,</w:t>
      </w:r>
      <w:r w:rsidR="00AA7F85">
        <w:rPr>
          <w:lang w:val="it-IT"/>
        </w:rPr>
        <w:t>Tipol</w:t>
      </w:r>
      <w:r w:rsidR="00B903A5">
        <w:rPr>
          <w:lang w:val="it-IT"/>
        </w:rPr>
        <w:t>o</w:t>
      </w:r>
      <w:r w:rsidR="00AA7F85">
        <w:rPr>
          <w:lang w:val="it-IT"/>
        </w:rPr>
        <w:t>gia, Specialità,Costo</w:t>
      </w:r>
      <w:r>
        <w:rPr>
          <w:lang w:val="it-IT"/>
        </w:rPr>
        <w:t>)</w:t>
      </w:r>
      <w:r>
        <w:rPr>
          <w:lang w:val="it-IT"/>
        </w:rPr>
        <w:tab/>
        <w:t>CO</w:t>
      </w:r>
    </w:p>
    <w:p w14:paraId="60732B96" w14:textId="2F780B7E" w:rsidR="00AA7F85" w:rsidRPr="009C0044" w:rsidRDefault="00AA7F85" w:rsidP="00845FC9">
      <w:pPr>
        <w:tabs>
          <w:tab w:val="right" w:pos="9923"/>
        </w:tabs>
        <w:ind w:left="1276"/>
        <w:rPr>
          <w:lang w:val="it-IT"/>
        </w:rPr>
      </w:pPr>
      <w:r>
        <w:rPr>
          <w:lang w:val="it-IT"/>
        </w:rPr>
        <w:t>EDIZIONECORSO(</w:t>
      </w:r>
      <w:r w:rsidR="0074175C">
        <w:rPr>
          <w:b/>
          <w:lang w:val="it-IT"/>
        </w:rPr>
        <w:t>CodiceCorso,Anno,Mese,Giorno</w:t>
      </w:r>
      <w:r w:rsidR="00B903A5">
        <w:rPr>
          <w:lang w:val="it-IT"/>
        </w:rPr>
        <w:t>,N_iscritti</w:t>
      </w:r>
      <w:r w:rsidR="006E0E36">
        <w:rPr>
          <w:lang w:val="it-IT"/>
        </w:rPr>
        <w:t>,</w:t>
      </w:r>
      <w:r w:rsidR="007E5507">
        <w:rPr>
          <w:i/>
          <w:lang w:val="it-IT"/>
        </w:rPr>
        <w:t>IDImpianto</w:t>
      </w:r>
      <w:r w:rsidR="009E61D7">
        <w:rPr>
          <w:i/>
          <w:lang w:val="it-IT"/>
        </w:rPr>
        <w:t>,</w:t>
      </w:r>
      <w:r w:rsidR="00FE1D99">
        <w:rPr>
          <w:i/>
          <w:lang w:val="it-IT"/>
        </w:rPr>
        <w:t>ID</w:t>
      </w:r>
      <w:r w:rsidR="009E61D7">
        <w:rPr>
          <w:i/>
          <w:lang w:val="it-IT"/>
        </w:rPr>
        <w:t>Allenatore</w:t>
      </w:r>
      <w:r w:rsidR="00B903A5">
        <w:rPr>
          <w:lang w:val="it-IT"/>
        </w:rPr>
        <w:t>)</w:t>
      </w:r>
      <w:r w:rsidR="00B903A5">
        <w:rPr>
          <w:lang w:val="it-IT"/>
        </w:rPr>
        <w:tab/>
        <w:t>EC</w:t>
      </w:r>
    </w:p>
    <w:p w14:paraId="06787976" w14:textId="77777777" w:rsidR="00B632F1" w:rsidRDefault="00B632F1" w:rsidP="00845FC9">
      <w:pPr>
        <w:rPr>
          <w:lang w:val="it-IT"/>
        </w:rPr>
      </w:pPr>
    </w:p>
    <w:p w14:paraId="3D5C029E" w14:textId="335607DD" w:rsidR="00845FC9" w:rsidRDefault="00845FC9" w:rsidP="00845FC9">
      <w:pPr>
        <w:rPr>
          <w:lang w:val="it-IT"/>
        </w:rPr>
      </w:pPr>
      <w:r w:rsidRPr="009C0044">
        <w:rPr>
          <w:lang w:val="it-IT"/>
        </w:rPr>
        <w:t xml:space="preserve">Le chiavi primarie sono in </w:t>
      </w:r>
      <w:r w:rsidRPr="009C0044">
        <w:rPr>
          <w:b/>
          <w:bCs/>
          <w:lang w:val="it-IT"/>
        </w:rPr>
        <w:t>grassetto</w:t>
      </w:r>
      <w:r w:rsidRPr="009C0044">
        <w:rPr>
          <w:lang w:val="it-IT"/>
        </w:rPr>
        <w:t>, le chiavi esterne</w:t>
      </w:r>
      <w:r>
        <w:rPr>
          <w:lang w:val="it-IT"/>
        </w:rPr>
        <w:t xml:space="preserve"> che non sono parte di chiave primaria</w:t>
      </w:r>
      <w:r w:rsidRPr="009C0044">
        <w:rPr>
          <w:lang w:val="it-IT"/>
        </w:rPr>
        <w:t xml:space="preserve"> sono in </w:t>
      </w:r>
      <w:r w:rsidRPr="009C0044">
        <w:rPr>
          <w:i/>
          <w:iCs/>
          <w:lang w:val="it-IT"/>
        </w:rPr>
        <w:t>corsivo</w:t>
      </w:r>
      <w:r w:rsidRPr="009C0044">
        <w:rPr>
          <w:lang w:val="it-IT"/>
        </w:rPr>
        <w:t>.</w:t>
      </w:r>
      <w:r w:rsidRPr="009C0044">
        <w:rPr>
          <w:lang w:val="it-IT"/>
        </w:rPr>
        <w:br/>
      </w:r>
      <w:r>
        <w:rPr>
          <w:lang w:val="it-IT"/>
        </w:rPr>
        <w:t>Valgono le seguenti ipotesi: gli attributi</w:t>
      </w:r>
      <w:r w:rsidR="003E2E7F">
        <w:rPr>
          <w:lang w:val="it-IT"/>
        </w:rPr>
        <w:t xml:space="preserve"> IDpalestra e IDPiscina hanno un vincolo referenziale con ID(IMPIANTO),</w:t>
      </w:r>
      <w:r>
        <w:rPr>
          <w:lang w:val="it-IT"/>
        </w:rPr>
        <w:t xml:space="preserve"> </w:t>
      </w:r>
      <w:r w:rsidR="00386149">
        <w:rPr>
          <w:i/>
          <w:lang w:val="it-IT"/>
        </w:rPr>
        <w:t>SocietaProprietaria</w:t>
      </w:r>
      <w:r w:rsidR="008E457A">
        <w:rPr>
          <w:lang w:val="it-IT"/>
        </w:rPr>
        <w:t xml:space="preserve"> è chiave esterna di </w:t>
      </w:r>
      <w:r w:rsidR="003E2E7F">
        <w:rPr>
          <w:lang w:val="it-IT"/>
        </w:rPr>
        <w:t>SOCIETA</w:t>
      </w:r>
      <w:r w:rsidR="008E457A">
        <w:rPr>
          <w:lang w:val="it-IT"/>
        </w:rPr>
        <w:t xml:space="preserve">, </w:t>
      </w:r>
      <w:r w:rsidR="008E457A" w:rsidRPr="008E457A">
        <w:rPr>
          <w:i/>
          <w:lang w:val="it-IT"/>
        </w:rPr>
        <w:t>CorsoPrimario</w:t>
      </w:r>
      <w:r w:rsidR="008E457A">
        <w:rPr>
          <w:lang w:val="it-IT"/>
        </w:rPr>
        <w:t xml:space="preserve"> è chiave esterna di CORSO, </w:t>
      </w:r>
      <w:r w:rsidR="00386149">
        <w:rPr>
          <w:i/>
          <w:lang w:val="it-IT"/>
        </w:rPr>
        <w:t>Impianto</w:t>
      </w:r>
      <w:r w:rsidR="004D6689" w:rsidRPr="004D6689">
        <w:rPr>
          <w:i/>
          <w:lang w:val="it-IT"/>
        </w:rPr>
        <w:t>Preferit</w:t>
      </w:r>
      <w:r w:rsidR="00386149">
        <w:rPr>
          <w:i/>
          <w:lang w:val="it-IT"/>
        </w:rPr>
        <w:t>o</w:t>
      </w:r>
      <w:r w:rsidR="004D6689">
        <w:rPr>
          <w:lang w:val="it-IT"/>
        </w:rPr>
        <w:t xml:space="preserve"> e </w:t>
      </w:r>
      <w:r w:rsidR="007E5507">
        <w:rPr>
          <w:i/>
          <w:lang w:val="it-IT"/>
        </w:rPr>
        <w:t>ID</w:t>
      </w:r>
      <w:r w:rsidR="00386149">
        <w:rPr>
          <w:i/>
          <w:lang w:val="it-IT"/>
        </w:rPr>
        <w:t>Impianto</w:t>
      </w:r>
      <w:r w:rsidR="006E0E36">
        <w:rPr>
          <w:lang w:val="it-IT"/>
        </w:rPr>
        <w:t xml:space="preserve"> </w:t>
      </w:r>
      <w:r w:rsidR="004D6689">
        <w:rPr>
          <w:lang w:val="it-IT"/>
        </w:rPr>
        <w:t>sono chiavi esterne</w:t>
      </w:r>
      <w:r w:rsidR="006E0E36">
        <w:rPr>
          <w:lang w:val="it-IT"/>
        </w:rPr>
        <w:t xml:space="preserve"> di </w:t>
      </w:r>
      <w:r w:rsidR="00386149">
        <w:rPr>
          <w:lang w:val="it-IT"/>
        </w:rPr>
        <w:t>IMPIANTO</w:t>
      </w:r>
      <w:r w:rsidR="009E61D7">
        <w:rPr>
          <w:lang w:val="it-IT"/>
        </w:rPr>
        <w:t xml:space="preserve">, </w:t>
      </w:r>
      <w:r w:rsidR="009E61D7">
        <w:rPr>
          <w:i/>
          <w:iCs/>
          <w:lang w:val="it-IT"/>
        </w:rPr>
        <w:t xml:space="preserve"> </w:t>
      </w:r>
      <w:r w:rsidR="00FE1D99">
        <w:rPr>
          <w:i/>
          <w:iCs/>
          <w:lang w:val="it-IT"/>
        </w:rPr>
        <w:t>IDA</w:t>
      </w:r>
      <w:r w:rsidR="009E61D7">
        <w:rPr>
          <w:i/>
          <w:iCs/>
          <w:lang w:val="it-IT"/>
        </w:rPr>
        <w:t>llenatore</w:t>
      </w:r>
      <w:r w:rsidR="009E61D7">
        <w:rPr>
          <w:lang w:val="it-IT"/>
        </w:rPr>
        <w:t xml:space="preserve"> è chiave esterna di ALLENATORE</w:t>
      </w:r>
      <w:r w:rsidR="004D6689">
        <w:rPr>
          <w:lang w:val="it-IT"/>
        </w:rPr>
        <w:t>.</w:t>
      </w:r>
    </w:p>
    <w:p w14:paraId="46A6C51A" w14:textId="77777777" w:rsidR="00B632F1" w:rsidRPr="006E0E36" w:rsidRDefault="00B632F1" w:rsidP="00845FC9">
      <w:pPr>
        <w:rPr>
          <w:lang w:val="it-IT"/>
        </w:rPr>
      </w:pPr>
    </w:p>
    <w:p w14:paraId="0DDD3B2C" w14:textId="77777777" w:rsidR="00845FC9" w:rsidRDefault="00845FC9" w:rsidP="00845FC9">
      <w:pPr>
        <w:pStyle w:val="Rientrocorpodeltesto"/>
        <w:rPr>
          <w:lang w:val="it-IT"/>
        </w:rPr>
      </w:pPr>
      <w:r w:rsidRPr="009C0044">
        <w:rPr>
          <w:lang w:val="it-IT"/>
        </w:rPr>
        <w:t>Si scrivano espressioni di algebra relazionale</w:t>
      </w:r>
      <w:r w:rsidR="009F08E3">
        <w:rPr>
          <w:lang w:val="it-IT"/>
        </w:rPr>
        <w:t xml:space="preserve"> per le seguenti interrogazioni</w:t>
      </w:r>
      <w:r w:rsidRPr="009C0044">
        <w:rPr>
          <w:lang w:val="it-IT"/>
        </w:rPr>
        <w:t>:</w:t>
      </w:r>
    </w:p>
    <w:p w14:paraId="7B33BD4E" w14:textId="2D8EA113" w:rsidR="00845FC9" w:rsidRDefault="00845FC9" w:rsidP="00845FC9">
      <w:pPr>
        <w:pStyle w:val="Rientrocorpodeltesto"/>
        <w:rPr>
          <w:lang w:val="it-IT"/>
        </w:rPr>
      </w:pPr>
      <w:r>
        <w:rPr>
          <w:lang w:val="it-IT"/>
        </w:rPr>
        <w:t xml:space="preserve">1a) </w:t>
      </w:r>
      <w:r w:rsidR="00D02C08">
        <w:rPr>
          <w:lang w:val="it-IT"/>
        </w:rPr>
        <w:t xml:space="preserve">Elencare </w:t>
      </w:r>
      <w:r w:rsidR="009E61D7">
        <w:rPr>
          <w:lang w:val="it-IT"/>
        </w:rPr>
        <w:t xml:space="preserve">gli allenatori che hanno tenuto esattamente due edizioni di </w:t>
      </w:r>
      <w:r w:rsidR="009E61D7" w:rsidRPr="00DE5515">
        <w:rPr>
          <w:u w:val="single"/>
          <w:lang w:val="it-IT"/>
        </w:rPr>
        <w:t>corsi diversi</w:t>
      </w:r>
      <w:r w:rsidR="009E61D7">
        <w:rPr>
          <w:lang w:val="it-IT"/>
        </w:rPr>
        <w:t xml:space="preserve"> nel 2024</w:t>
      </w:r>
      <w:r w:rsidR="00DB6EC4">
        <w:rPr>
          <w:lang w:val="it-IT"/>
        </w:rPr>
        <w:t>.</w:t>
      </w:r>
    </w:p>
    <w:p w14:paraId="0AF24DA1" w14:textId="763985B2" w:rsidR="00845FC9" w:rsidRDefault="001E6917" w:rsidP="00845FC9">
      <w:pPr>
        <w:pStyle w:val="Rientrocorpodeltesto"/>
        <w:rPr>
          <w:lang w:val="it-IT"/>
        </w:rPr>
      </w:pPr>
      <w:r>
        <w:rPr>
          <w:lang w:val="it-IT"/>
        </w:rPr>
        <w:t>1b)</w:t>
      </w:r>
      <w:r w:rsidR="00787D59">
        <w:rPr>
          <w:lang w:val="it-IT"/>
        </w:rPr>
        <w:t xml:space="preserve"> </w:t>
      </w:r>
      <w:r w:rsidR="00BD333D">
        <w:rPr>
          <w:lang w:val="it-IT"/>
        </w:rPr>
        <w:t>Elenc</w:t>
      </w:r>
      <w:r w:rsidR="00DB6EC4">
        <w:rPr>
          <w:lang w:val="it-IT"/>
        </w:rPr>
        <w:t xml:space="preserve">are </w:t>
      </w:r>
      <w:r w:rsidR="006F3AD2">
        <w:rPr>
          <w:lang w:val="it-IT"/>
        </w:rPr>
        <w:t xml:space="preserve">i clienti che hanno sottoscritto almeno un abbonamento in tutti gli anni compresi fra il 2020 e 2024. </w:t>
      </w:r>
    </w:p>
    <w:p w14:paraId="0C98C95F" w14:textId="75FBEB9E" w:rsidR="00845FC9" w:rsidRDefault="00DB6EC4" w:rsidP="00845FC9">
      <w:pPr>
        <w:pStyle w:val="Rientrocorpodeltesto"/>
        <w:rPr>
          <w:lang w:val="it-IT"/>
        </w:rPr>
      </w:pPr>
      <w:r>
        <w:rPr>
          <w:lang w:val="it-IT"/>
        </w:rPr>
        <w:t>1c)</w:t>
      </w:r>
      <w:r w:rsidR="006F3AD2">
        <w:rPr>
          <w:lang w:val="it-IT"/>
        </w:rPr>
        <w:t xml:space="preserve"> Identificare, per ogni anno, l’abbonamento di costo massimo</w:t>
      </w:r>
      <w:r w:rsidR="009F57E5">
        <w:rPr>
          <w:lang w:val="it-IT"/>
        </w:rPr>
        <w:t>.</w:t>
      </w:r>
      <w:r w:rsidR="006F3AD2">
        <w:rPr>
          <w:lang w:val="it-IT"/>
        </w:rPr>
        <w:t xml:space="preserve"> Elencarne i dati e i clienti che lo hanno sottoscritto.</w:t>
      </w:r>
    </w:p>
    <w:p w14:paraId="1B34FB0F" w14:textId="77777777" w:rsidR="00845FC9" w:rsidRPr="009C0044" w:rsidRDefault="00845FC9" w:rsidP="00845FC9">
      <w:pPr>
        <w:pStyle w:val="Rientrocorpodeltesto"/>
        <w:ind w:hanging="567"/>
        <w:rPr>
          <w:lang w:val="it-IT"/>
        </w:rPr>
      </w:pPr>
    </w:p>
    <w:p w14:paraId="1B8D4F1A" w14:textId="77777777" w:rsidR="00456351" w:rsidRDefault="00845FC9" w:rsidP="004039F7">
      <w:pPr>
        <w:numPr>
          <w:ilvl w:val="0"/>
          <w:numId w:val="1"/>
        </w:numPr>
        <w:rPr>
          <w:lang w:val="it-IT"/>
        </w:rPr>
      </w:pPr>
      <w:r w:rsidRPr="004039F7">
        <w:rPr>
          <w:lang w:val="it-IT"/>
        </w:rPr>
        <w:t>S</w:t>
      </w:r>
      <w:r w:rsidR="00B64229" w:rsidRPr="004039F7">
        <w:rPr>
          <w:lang w:val="it-IT"/>
        </w:rPr>
        <w:t xml:space="preserve">ulle relazioni </w:t>
      </w:r>
      <w:r w:rsidR="00F32637" w:rsidRPr="004039F7">
        <w:rPr>
          <w:lang w:val="it-IT"/>
        </w:rPr>
        <w:t>del punto 1)</w:t>
      </w:r>
      <w:r w:rsidRPr="004039F7">
        <w:rPr>
          <w:lang w:val="it-IT"/>
        </w:rPr>
        <w:t xml:space="preserve"> è data la seguente espressione:</w:t>
      </w:r>
    </w:p>
    <w:p w14:paraId="14BBFC4A" w14:textId="18D56945" w:rsidR="00456351" w:rsidRPr="000A2ABF" w:rsidRDefault="00845FC9" w:rsidP="00456351">
      <w:pPr>
        <w:ind w:left="720"/>
        <w:jc w:val="center"/>
      </w:pPr>
      <w:r w:rsidRPr="0063120A">
        <w:br/>
      </w:r>
      <m:oMath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π</m:t>
            </m:r>
          </m:e>
          <m:sub>
            <m:r>
              <w:rPr>
                <w:rFonts w:ascii="Cambria Math" w:hAnsi="Cambria Math"/>
                <w:lang w:val="it-IT"/>
              </w:rPr>
              <m:t>Nome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it-IT"/>
              </w:rPr>
              <m:t>Cognome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ID</m:t>
            </m:r>
            <m:r>
              <w:rPr>
                <w:rFonts w:ascii="Cambria Math" w:hAnsi="Cambria Math"/>
                <w:lang w:val="it-IT"/>
              </w:rPr>
              <m:t>Impianto</m:t>
            </m:r>
          </m:sub>
        </m:sSub>
        <m:sSub>
          <m:sSubPr>
            <m:ctrlPr>
              <w:rPr>
                <w:rFonts w:ascii="Cambria Math" w:hAnsi="Cambria Math"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σ</m:t>
            </m:r>
          </m:e>
          <m:sub>
            <m:r>
              <w:rPr>
                <w:rFonts w:ascii="Cambria Math" w:hAnsi="Cambria Math"/>
                <w:lang w:val="it-IT"/>
              </w:rPr>
              <m:t>Costo</m:t>
            </m:r>
            <m:r>
              <w:rPr>
                <w:rFonts w:ascii="Cambria Math" w:hAnsi="Cambria Math"/>
              </w:rPr>
              <m:t>&lt;200∨</m:t>
            </m:r>
            <m:r>
              <w:rPr>
                <w:rFonts w:ascii="Cambria Math" w:hAnsi="Cambria Math"/>
                <w:lang w:val="it-IT"/>
              </w:rPr>
              <m:t>Mese</m:t>
            </m:r>
            <m:r>
              <w:rPr>
                <w:rFonts w:ascii="Cambria Math" w:hAnsi="Cambria Math"/>
              </w:rPr>
              <m:t>="</m:t>
            </m:r>
            <m:r>
              <w:rPr>
                <w:rFonts w:ascii="Cambria Math" w:hAnsi="Cambria Math"/>
                <w:lang w:val="it-IT"/>
              </w:rPr>
              <m:t>Dicembre</m:t>
            </m:r>
            <m:r>
              <w:rPr>
                <w:rFonts w:ascii="Cambria Math" w:hAnsi="Cambria Math"/>
              </w:rPr>
              <m:t>"</m:t>
            </m:r>
          </m:sub>
        </m:sSub>
      </m:oMath>
      <w:r w:rsidR="00102F56" w:rsidRPr="000A2ABF">
        <w:t>(</w:t>
      </w:r>
      <w:r w:rsidR="004B7C7E" w:rsidRPr="000A2ABF">
        <w:t>AB</w:t>
      </w:r>
      <w:r w:rsidR="004B7C7E" w:rsidRPr="000A2ABF">
        <w:rPr>
          <w:rFonts w:ascii="Cambria Math" w:hAnsi="Cambria Math"/>
        </w:rPr>
        <w:t>⋈</w:t>
      </w:r>
      <w:r w:rsidR="004B7C7E" w:rsidRPr="000A2ABF">
        <w:t>CL</w:t>
      </w:r>
      <w:r w:rsidR="004B7C7E" w:rsidRPr="000A2ABF">
        <w:rPr>
          <w:rFonts w:ascii="Cambria Math" w:hAnsi="Cambria Math"/>
        </w:rPr>
        <w:t>⋈</w:t>
      </w:r>
      <m:oMath>
        <m:sSub>
          <m:sSubPr>
            <m:ctrlPr>
              <w:rPr>
                <w:rFonts w:ascii="Cambria Math" w:hAnsi="Cambria Math"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ρ</m:t>
            </m:r>
          </m:e>
          <m:sub>
            <m:r>
              <w:rPr>
                <w:rFonts w:ascii="Cambria Math" w:hAnsi="Cambria Math"/>
                <w:lang w:val="it-IT"/>
              </w:rPr>
              <m:t>CF</m:t>
            </m:r>
            <m:r>
              <w:rPr>
                <w:rFonts w:ascii="Cambria Math" w:hAnsi="Cambria Math"/>
              </w:rPr>
              <m:t>←</m:t>
            </m:r>
            <m:r>
              <w:rPr>
                <w:rFonts w:ascii="Cambria Math" w:hAnsi="Cambria Math"/>
                <w:lang w:val="it-IT"/>
              </w:rPr>
              <m:t>CFCliente</m:t>
            </m:r>
          </m:sub>
        </m:sSub>
      </m:oMath>
      <w:r w:rsidR="004B7C7E" w:rsidRPr="000A2ABF">
        <w:t>IS</w:t>
      </w:r>
      <w:r w:rsidR="00102F56" w:rsidRPr="000A2ABF">
        <w:t>)</w:t>
      </w:r>
    </w:p>
    <w:p w14:paraId="5A902AB1" w14:textId="0ACA68F2" w:rsidR="00845FC9" w:rsidRPr="004039F7" w:rsidRDefault="00845FC9" w:rsidP="00456351">
      <w:pPr>
        <w:ind w:left="720"/>
        <w:rPr>
          <w:lang w:val="it-IT"/>
        </w:rPr>
      </w:pPr>
      <w:r w:rsidRPr="00581737">
        <w:br/>
      </w:r>
      <w:r w:rsidRPr="004039F7">
        <w:rPr>
          <w:lang w:val="it-IT"/>
        </w:rPr>
        <w:t>Mostrarne il grafo e trasformarlo, se possibile, anticipando le restrizioni e le proiezioni. Giustificare i passaggi.</w:t>
      </w:r>
    </w:p>
    <w:p w14:paraId="67C2A3A3" w14:textId="77777777" w:rsidR="00845FC9" w:rsidRPr="005A19C2" w:rsidRDefault="00845FC9" w:rsidP="00845FC9">
      <w:pPr>
        <w:ind w:left="360"/>
        <w:rPr>
          <w:lang w:val="it-IT"/>
        </w:rPr>
      </w:pPr>
    </w:p>
    <w:p w14:paraId="310C8E2A" w14:textId="4FAE72D0" w:rsidR="00845FC9" w:rsidRPr="005A19C2" w:rsidRDefault="00E0472F" w:rsidP="00845FC9"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Costruire un modello ERA compatibile con </w:t>
      </w:r>
      <w:r w:rsidR="00AB3EDF">
        <w:rPr>
          <w:lang w:val="it-IT"/>
        </w:rPr>
        <w:t xml:space="preserve">lo schema relazionale al punto 1) – giustificare opportunamente </w:t>
      </w:r>
      <w:r w:rsidR="00940270">
        <w:rPr>
          <w:lang w:val="it-IT"/>
        </w:rPr>
        <w:t>le scelte fatte.</w:t>
      </w:r>
      <w:r w:rsidR="00AB3EDF">
        <w:rPr>
          <w:lang w:val="it-IT"/>
        </w:rPr>
        <w:t xml:space="preserve"> </w:t>
      </w:r>
    </w:p>
    <w:p w14:paraId="49B6B4F4" w14:textId="77777777" w:rsidR="00845FC9" w:rsidRPr="009C0044" w:rsidRDefault="00845FC9">
      <w:pPr>
        <w:pStyle w:val="Rientrocorpodeltesto"/>
        <w:ind w:hanging="567"/>
        <w:rPr>
          <w:lang w:val="it-IT"/>
        </w:rPr>
      </w:pPr>
    </w:p>
    <w:p w14:paraId="52D82E53" w14:textId="77777777" w:rsidR="00A821A3" w:rsidRDefault="002C59A3" w:rsidP="003E6AC3"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>Co</w:t>
      </w:r>
      <w:r w:rsidR="00D77B22">
        <w:rPr>
          <w:lang w:val="it-IT"/>
        </w:rPr>
        <w:t>st</w:t>
      </w:r>
      <w:r>
        <w:rPr>
          <w:lang w:val="it-IT"/>
        </w:rPr>
        <w:t>r</w:t>
      </w:r>
      <w:r w:rsidR="00D77B22">
        <w:rPr>
          <w:lang w:val="it-IT"/>
        </w:rPr>
        <w:t>uire un schema ERA per descrivere i seguenti fatti.</w:t>
      </w:r>
    </w:p>
    <w:p w14:paraId="4A75F773" w14:textId="77777777" w:rsidR="00A821A3" w:rsidRDefault="00A821A3" w:rsidP="00A821A3">
      <w:pPr>
        <w:pStyle w:val="Paragrafoelenco"/>
        <w:rPr>
          <w:lang w:val="it-IT"/>
        </w:rPr>
      </w:pPr>
    </w:p>
    <w:p w14:paraId="0148CA5D" w14:textId="7E7890FC" w:rsidR="007D11D1" w:rsidRDefault="00972972" w:rsidP="00A821A3">
      <w:pPr>
        <w:ind w:left="720"/>
        <w:rPr>
          <w:lang w:val="it-IT"/>
        </w:rPr>
      </w:pPr>
      <w:r w:rsidRPr="00972972">
        <w:rPr>
          <w:i/>
          <w:iCs/>
          <w:lang w:val="it-IT"/>
        </w:rPr>
        <w:t>Italiano</w:t>
      </w:r>
      <w:r>
        <w:rPr>
          <w:lang w:val="it-IT"/>
        </w:rPr>
        <w:t xml:space="preserve"> </w:t>
      </w:r>
      <w:r w:rsidR="00A821A3">
        <w:rPr>
          <w:lang w:val="it-IT"/>
        </w:rPr>
        <w:t xml:space="preserve">Una biblioteca mette a disposizione degli studenti </w:t>
      </w:r>
      <w:r w:rsidR="00D231FE">
        <w:rPr>
          <w:lang w:val="it-IT"/>
        </w:rPr>
        <w:t>volumi di libri</w:t>
      </w:r>
      <w:r w:rsidR="00EC615C">
        <w:rPr>
          <w:lang w:val="it-IT"/>
        </w:rPr>
        <w:t>.</w:t>
      </w:r>
      <w:r w:rsidR="00D231FE">
        <w:rPr>
          <w:lang w:val="it-IT"/>
        </w:rPr>
        <w:t xml:space="preserve"> I libri sono caratterizzati da uno o più autori, hanno un titolo, </w:t>
      </w:r>
      <w:r w:rsidR="00D55849">
        <w:rPr>
          <w:lang w:val="it-IT"/>
        </w:rPr>
        <w:t>contengono un’introduzione, una dedica (opzionale), uno o più capitoli</w:t>
      </w:r>
      <w:r w:rsidR="00AA7D77">
        <w:rPr>
          <w:lang w:val="it-IT"/>
        </w:rPr>
        <w:t xml:space="preserve"> (</w:t>
      </w:r>
      <w:r w:rsidR="00D55849">
        <w:rPr>
          <w:lang w:val="it-IT"/>
        </w:rPr>
        <w:t>ciascuno con un titolo</w:t>
      </w:r>
      <w:r w:rsidR="00AA7D77">
        <w:rPr>
          <w:lang w:val="it-IT"/>
        </w:rPr>
        <w:t xml:space="preserve">). </w:t>
      </w:r>
      <w:r w:rsidR="0070738F">
        <w:rPr>
          <w:lang w:val="it-IT"/>
        </w:rPr>
        <w:t>Un libro può essere strutturato in più volumi</w:t>
      </w:r>
      <w:r w:rsidR="00EC7476">
        <w:rPr>
          <w:lang w:val="it-IT"/>
        </w:rPr>
        <w:t>. Esi</w:t>
      </w:r>
      <w:r w:rsidR="005A6A98">
        <w:rPr>
          <w:lang w:val="it-IT"/>
        </w:rPr>
        <w:t>s</w:t>
      </w:r>
      <w:r w:rsidR="00EC7476">
        <w:rPr>
          <w:lang w:val="it-IT"/>
        </w:rPr>
        <w:t xml:space="preserve">tono anche edizioni di uno stesso libro. Ogni edizione è </w:t>
      </w:r>
      <w:r w:rsidR="00BE18A5">
        <w:rPr>
          <w:lang w:val="it-IT"/>
        </w:rPr>
        <w:t>associata ad un solo editore, ha una data di rilascio</w:t>
      </w:r>
      <w:r w:rsidR="00140890">
        <w:rPr>
          <w:lang w:val="it-IT"/>
        </w:rPr>
        <w:t xml:space="preserve"> e un suo codice univoco (ISBN)</w:t>
      </w:r>
      <w:r w:rsidR="00C3045C">
        <w:rPr>
          <w:lang w:val="it-IT"/>
        </w:rPr>
        <w:t>.</w:t>
      </w:r>
      <w:r w:rsidR="00D07957">
        <w:rPr>
          <w:lang w:val="it-IT"/>
        </w:rPr>
        <w:t xml:space="preserve"> In biblioteca un libro può essere presente in più esemplari</w:t>
      </w:r>
      <w:r w:rsidR="00EB4F0F">
        <w:rPr>
          <w:lang w:val="it-IT"/>
        </w:rPr>
        <w:t>.</w:t>
      </w:r>
      <w:r w:rsidR="00EB4F0F">
        <w:rPr>
          <w:lang w:val="it-IT"/>
        </w:rPr>
        <w:br/>
        <w:t>Ogni prestito è fatto ad un solo studente (sono noti matricola, email, recapito telefonico)</w:t>
      </w:r>
      <w:r w:rsidR="00CD244D">
        <w:rPr>
          <w:lang w:val="it-IT"/>
        </w:rPr>
        <w:t xml:space="preserve"> ed è relativo ad uno i più copie di volumi di libri: ad esempio, lo studente Mario Rossi (</w:t>
      </w:r>
      <w:r w:rsidR="000C3C28">
        <w:rPr>
          <w:lang w:val="it-IT"/>
        </w:rPr>
        <w:t xml:space="preserve">matr: 123456, ……) prende a prestito </w:t>
      </w:r>
      <w:r w:rsidR="00956DE9">
        <w:rPr>
          <w:lang w:val="it-IT"/>
        </w:rPr>
        <w:t xml:space="preserve">una copia del volume (unico) del libro “Basi di dati” </w:t>
      </w:r>
      <w:r w:rsidR="00DC37F6">
        <w:rPr>
          <w:lang w:val="it-IT"/>
        </w:rPr>
        <w:t>(quinta edizione</w:t>
      </w:r>
      <w:r w:rsidR="006740E3">
        <w:rPr>
          <w:lang w:val="it-IT"/>
        </w:rPr>
        <w:t>, anno 2014</w:t>
      </w:r>
      <w:r w:rsidR="00D45E1F">
        <w:rPr>
          <w:lang w:val="it-IT"/>
        </w:rPr>
        <w:t xml:space="preserve">, editore </w:t>
      </w:r>
      <w:r w:rsidR="006E378C">
        <w:rPr>
          <w:lang w:val="it-IT"/>
        </w:rPr>
        <w:t>“</w:t>
      </w:r>
      <w:r w:rsidR="00D45E1F">
        <w:rPr>
          <w:lang w:val="it-IT"/>
        </w:rPr>
        <w:t>LibriInformatici</w:t>
      </w:r>
      <w:r w:rsidR="006E378C">
        <w:rPr>
          <w:lang w:val="it-IT"/>
        </w:rPr>
        <w:t>”</w:t>
      </w:r>
      <w:r w:rsidR="006740E3">
        <w:rPr>
          <w:lang w:val="it-IT"/>
        </w:rPr>
        <w:t>) e una copia del primo volume del libro “</w:t>
      </w:r>
      <w:r w:rsidR="007E4444">
        <w:rPr>
          <w:lang w:val="it-IT"/>
        </w:rPr>
        <w:t xml:space="preserve">Informatica per tutti”, edizione </w:t>
      </w:r>
      <w:r w:rsidR="006E378C">
        <w:rPr>
          <w:lang w:val="it-IT"/>
        </w:rPr>
        <w:t xml:space="preserve">2025, editore “StampeFacili”). </w:t>
      </w:r>
      <w:r w:rsidR="00E343E0">
        <w:rPr>
          <w:lang w:val="it-IT"/>
        </w:rPr>
        <w:t xml:space="preserve">Ogni prestiro ha una data di inizio e una data di scadenza. Si tiene </w:t>
      </w:r>
      <w:r w:rsidR="00332592">
        <w:rPr>
          <w:lang w:val="it-IT"/>
        </w:rPr>
        <w:t xml:space="preserve">anche </w:t>
      </w:r>
      <w:r w:rsidR="00E343E0">
        <w:rPr>
          <w:lang w:val="it-IT"/>
        </w:rPr>
        <w:t xml:space="preserve">traccia dei prestiti </w:t>
      </w:r>
      <w:r w:rsidR="00332592">
        <w:rPr>
          <w:lang w:val="it-IT"/>
        </w:rPr>
        <w:t>in ritardo</w:t>
      </w:r>
      <w:r w:rsidR="00BF0A2D">
        <w:rPr>
          <w:lang w:val="it-IT"/>
        </w:rPr>
        <w:t xml:space="preserve"> e, per ogni studente che ha preso a prestito almeno un libro, del numero dei prestiti </w:t>
      </w:r>
      <w:r w:rsidR="00E6182D">
        <w:rPr>
          <w:lang w:val="it-IT"/>
        </w:rPr>
        <w:t>e del numero dei prestiti conclusi in ritardo.</w:t>
      </w:r>
    </w:p>
    <w:p w14:paraId="5BF33552" w14:textId="77777777" w:rsidR="00972972" w:rsidRDefault="00972972" w:rsidP="00A821A3">
      <w:pPr>
        <w:ind w:left="720"/>
        <w:rPr>
          <w:lang w:val="it-IT"/>
        </w:rPr>
      </w:pPr>
    </w:p>
    <w:p w14:paraId="65FEC65E" w14:textId="7C3C65ED" w:rsidR="00972972" w:rsidRPr="00972972" w:rsidRDefault="00972972" w:rsidP="00972972">
      <w:pPr>
        <w:ind w:left="720"/>
        <w:rPr>
          <w:lang w:val="es-ES"/>
        </w:rPr>
      </w:pPr>
      <w:r w:rsidRPr="00972972">
        <w:rPr>
          <w:i/>
          <w:iCs/>
          <w:lang w:val="es-ES"/>
        </w:rPr>
        <w:t>Spagnolo</w:t>
      </w:r>
      <w:r>
        <w:rPr>
          <w:lang w:val="es-ES"/>
        </w:rPr>
        <w:t xml:space="preserve"> </w:t>
      </w:r>
      <w:r w:rsidRPr="00972972">
        <w:rPr>
          <w:lang w:val="es-ES"/>
        </w:rPr>
        <w:t>Una biblioteca pone a disposición de los estudiantes volúmenes de libros. Los libros se caracterizan por tener uno o más autores, tienen un título, contienen una introducción, una dedicatoria (opcional), uno o más capítulos (cada uno con un título). Un libro se puede estructurar en varios volúmenes. También hay ediciones del mismo libro. Cada edición está asociada a una única editorial, tiene una fecha de lanzamiento y su propio código único (ISBN). En la biblioteca un libro puede estar presente en varias copias.</w:t>
      </w:r>
    </w:p>
    <w:p w14:paraId="7A0CEAA6" w14:textId="77777777" w:rsidR="00972972" w:rsidRPr="00972972" w:rsidRDefault="00972972" w:rsidP="00972972">
      <w:pPr>
        <w:ind w:left="720"/>
        <w:rPr>
          <w:lang w:val="it-IT"/>
        </w:rPr>
      </w:pPr>
      <w:r w:rsidRPr="00972972">
        <w:rPr>
          <w:lang w:val="es-ES"/>
        </w:rPr>
        <w:t>Cada préstamo se concede a un solo estudiante (se conocen el número, el correo electrónico y el número de teléfono) y se refiere a uno o más ejemplares de volúmenes de libros: por ejemplo, el estudiante Mario Rossi (número: 123456, ……) toma prestado un ejemplar del ( single) volumen del libro “Basi didati” (quinta edición, año 2014, editorial “LibriInformatici”) y una copia del primer volumen del libro “Informatica per tutti”, edición 2025, editorial “StampeFacili”). Cada préstamo tiene una fecha de inicio y una fecha de vencimiento. También realizamos un seguimiento de los préstamos vencidos y, para cada estudiante que ha pedido prestado al menos un libro, el número de préstamos y el número de préstamos concluidos tarde.</w:t>
      </w:r>
    </w:p>
    <w:p w14:paraId="796EA794" w14:textId="77777777" w:rsidR="00972972" w:rsidRPr="003E6AC3" w:rsidRDefault="00972972" w:rsidP="00A821A3">
      <w:pPr>
        <w:ind w:left="720"/>
        <w:rPr>
          <w:lang w:val="it-IT"/>
        </w:rPr>
      </w:pPr>
    </w:p>
    <w:p w14:paraId="6B131B0A" w14:textId="4B55E027" w:rsidR="001B35A2" w:rsidRPr="000A2ABF" w:rsidRDefault="001B35A2" w:rsidP="00D63788">
      <w:pPr>
        <w:rPr>
          <w:rFonts w:ascii="Arial" w:hAnsi="Arial" w:cs="Arial"/>
          <w:sz w:val="18"/>
          <w:szCs w:val="18"/>
          <w:lang w:val="it-IT"/>
        </w:rPr>
      </w:pPr>
      <w:r w:rsidRPr="000A2ABF">
        <w:rPr>
          <w:rFonts w:ascii="Arial" w:hAnsi="Arial" w:cs="Arial"/>
          <w:sz w:val="18"/>
          <w:szCs w:val="18"/>
          <w:lang w:val="it-IT"/>
        </w:rPr>
        <w:br w:type="page"/>
      </w:r>
    </w:p>
    <w:p w14:paraId="570142B2" w14:textId="77777777" w:rsidR="001B35A2" w:rsidRPr="001B35A2" w:rsidRDefault="001B35A2" w:rsidP="001B35A2">
      <w:pPr>
        <w:ind w:left="539" w:hanging="539"/>
        <w:rPr>
          <w:rFonts w:ascii="Arial" w:hAnsi="Arial" w:cs="Arial"/>
          <w:bCs/>
          <w:lang w:val="it-IT"/>
        </w:rPr>
      </w:pPr>
      <w:r w:rsidRPr="001B35A2">
        <w:rPr>
          <w:rFonts w:ascii="Arial" w:hAnsi="Arial" w:cs="Arial"/>
          <w:bCs/>
          <w:lang w:val="it-IT"/>
        </w:rPr>
        <w:lastRenderedPageBreak/>
        <w:t>5) Quesiti (dare una sola risposta ai quesiti a scelta multipla; scegliere la risposta migliore)</w:t>
      </w:r>
    </w:p>
    <w:p w14:paraId="66688E70" w14:textId="77777777" w:rsidR="001B35A2" w:rsidRPr="001B35A2" w:rsidRDefault="001B35A2" w:rsidP="001B35A2">
      <w:pPr>
        <w:ind w:left="539" w:hanging="539"/>
        <w:jc w:val="center"/>
        <w:rPr>
          <w:rFonts w:ascii="Arial" w:hAnsi="Arial" w:cs="Arial"/>
          <w:b/>
          <w:lang w:val="it-IT"/>
        </w:rPr>
      </w:pPr>
    </w:p>
    <w:p w14:paraId="542D4E7B" w14:textId="4D3F5D7F" w:rsidR="001B35A2" w:rsidRPr="00A575F8" w:rsidRDefault="001B35A2" w:rsidP="001B35A2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2"/>
          <w:szCs w:val="22"/>
          <w:lang w:val="it-IT"/>
        </w:rPr>
      </w:pPr>
      <w:r w:rsidRPr="00A575F8">
        <w:rPr>
          <w:rFonts w:ascii="Calibri" w:hAnsi="Calibri"/>
          <w:sz w:val="22"/>
          <w:szCs w:val="22"/>
          <w:lang w:val="it-IT"/>
        </w:rPr>
        <w:t xml:space="preserve">Nella relazione </w:t>
      </w:r>
      <w:r w:rsidR="00362758">
        <w:rPr>
          <w:rFonts w:ascii="Calibri" w:hAnsi="Calibri"/>
          <w:sz w:val="22"/>
          <w:szCs w:val="22"/>
          <w:lang w:val="it-IT"/>
        </w:rPr>
        <w:t>R</w:t>
      </w:r>
      <w:r w:rsidRPr="00A575F8">
        <w:rPr>
          <w:rFonts w:ascii="Calibri" w:hAnsi="Calibri"/>
          <w:sz w:val="22"/>
          <w:szCs w:val="22"/>
          <w:lang w:val="it-IT"/>
        </w:rPr>
        <w:t>, (schema e istanza p</w:t>
      </w:r>
      <w:r>
        <w:rPr>
          <w:rFonts w:ascii="Calibri" w:hAnsi="Calibri"/>
          <w:sz w:val="22"/>
          <w:szCs w:val="22"/>
          <w:lang w:val="it-IT"/>
        </w:rPr>
        <w:t>a</w:t>
      </w:r>
      <w:r w:rsidRPr="00A575F8">
        <w:rPr>
          <w:rFonts w:ascii="Calibri" w:hAnsi="Calibri"/>
          <w:sz w:val="22"/>
          <w:szCs w:val="22"/>
          <w:lang w:val="it-IT"/>
        </w:rPr>
        <w:t xml:space="preserve">rziale nella tabella qui sotto), </w:t>
      </w:r>
      <w:r>
        <w:rPr>
          <w:rFonts w:ascii="Calibri" w:hAnsi="Calibri"/>
          <w:sz w:val="22"/>
          <w:szCs w:val="22"/>
          <w:lang w:val="it-IT"/>
        </w:rPr>
        <w:t>sono date le seguenti dipendenze funzionali</w:t>
      </w:r>
      <w:r w:rsidRPr="00A575F8">
        <w:rPr>
          <w:rFonts w:ascii="Calibri" w:hAnsi="Calibri"/>
          <w:sz w:val="22"/>
          <w:szCs w:val="22"/>
          <w:lang w:val="it-IT"/>
        </w:rPr>
        <w:t>:</w:t>
      </w:r>
      <w:r w:rsidRPr="00A575F8">
        <w:rPr>
          <w:rFonts w:ascii="Calibri" w:hAnsi="Calibri"/>
          <w:sz w:val="22"/>
          <w:szCs w:val="22"/>
          <w:lang w:val="it-IT"/>
        </w:rPr>
        <w:br/>
        <w:t xml:space="preserve">df1: </w:t>
      </w:r>
      <w:r w:rsidRPr="00A575F8">
        <w:rPr>
          <w:rFonts w:ascii="Calibri" w:hAnsi="Calibri"/>
          <w:sz w:val="22"/>
          <w:szCs w:val="22"/>
          <w:lang w:val="it-IT"/>
        </w:rPr>
        <w:tab/>
      </w:r>
      <w:r w:rsidR="008C2BE8">
        <w:rPr>
          <w:rFonts w:ascii="Calibri" w:hAnsi="Calibri"/>
          <w:sz w:val="22"/>
          <w:szCs w:val="22"/>
          <w:lang w:val="it-IT"/>
        </w:rPr>
        <w:t>A</w:t>
      </w:r>
      <w:r>
        <w:rPr>
          <w:rFonts w:ascii="Calibri" w:hAnsi="Calibri"/>
          <w:sz w:val="22"/>
          <w:szCs w:val="22"/>
          <w:lang w:val="it-IT"/>
        </w:rPr>
        <w:t>,</w:t>
      </w:r>
      <w:r w:rsidR="008C2BE8">
        <w:rPr>
          <w:rFonts w:ascii="Calibri" w:hAnsi="Calibri"/>
          <w:sz w:val="22"/>
          <w:szCs w:val="22"/>
          <w:lang w:val="it-IT"/>
        </w:rPr>
        <w:t>C</w:t>
      </w:r>
      <w:r w:rsidRPr="00A575F8">
        <w:rPr>
          <w:rFonts w:ascii="Calibri" w:hAnsi="Calibri"/>
          <w:sz w:val="22"/>
          <w:szCs w:val="22"/>
          <w:lang w:val="it-IT"/>
        </w:rPr>
        <w:t xml:space="preserve">→ </w:t>
      </w:r>
      <w:r w:rsidR="008C2BE8">
        <w:rPr>
          <w:rFonts w:ascii="Calibri" w:hAnsi="Calibri"/>
          <w:sz w:val="22"/>
          <w:szCs w:val="22"/>
          <w:lang w:val="it-IT"/>
        </w:rPr>
        <w:t>B</w:t>
      </w:r>
      <w:r>
        <w:rPr>
          <w:rFonts w:ascii="Calibri" w:hAnsi="Calibri"/>
          <w:sz w:val="22"/>
          <w:szCs w:val="22"/>
          <w:lang w:val="it-IT"/>
        </w:rPr>
        <w:t>,</w:t>
      </w:r>
      <w:r w:rsidR="008C2BE8">
        <w:rPr>
          <w:rFonts w:ascii="Calibri" w:hAnsi="Calibri"/>
          <w:sz w:val="22"/>
          <w:szCs w:val="22"/>
          <w:lang w:val="it-IT"/>
        </w:rPr>
        <w:t>D</w:t>
      </w:r>
      <w:r>
        <w:rPr>
          <w:rFonts w:ascii="Calibri" w:hAnsi="Calibri"/>
          <w:sz w:val="22"/>
          <w:szCs w:val="22"/>
          <w:lang w:val="it-IT"/>
        </w:rPr>
        <w:t>,</w:t>
      </w:r>
      <w:r w:rsidR="008C2BE8">
        <w:rPr>
          <w:rFonts w:ascii="Calibri" w:hAnsi="Calibri"/>
          <w:sz w:val="22"/>
          <w:szCs w:val="22"/>
          <w:lang w:val="it-IT"/>
        </w:rPr>
        <w:t>E</w:t>
      </w:r>
      <w:r>
        <w:rPr>
          <w:rFonts w:ascii="Calibri" w:hAnsi="Calibri"/>
          <w:sz w:val="22"/>
          <w:szCs w:val="22"/>
          <w:lang w:val="it-IT"/>
        </w:rPr>
        <w:t>,</w:t>
      </w:r>
      <w:r w:rsidR="008C2BE8">
        <w:rPr>
          <w:rFonts w:ascii="Calibri" w:hAnsi="Calibri"/>
          <w:sz w:val="22"/>
          <w:szCs w:val="22"/>
          <w:lang w:val="it-IT"/>
        </w:rPr>
        <w:t>F</w:t>
      </w:r>
      <w:r w:rsidRPr="00A575F8">
        <w:rPr>
          <w:rFonts w:ascii="Calibri" w:hAnsi="Calibri"/>
          <w:sz w:val="22"/>
          <w:szCs w:val="22"/>
          <w:lang w:val="it-IT"/>
        </w:rPr>
        <w:t xml:space="preserve"> </w:t>
      </w:r>
      <w:r w:rsidRPr="00A575F8">
        <w:rPr>
          <w:rFonts w:ascii="Calibri" w:hAnsi="Calibri"/>
          <w:sz w:val="22"/>
          <w:szCs w:val="22"/>
          <w:lang w:val="it-IT"/>
        </w:rPr>
        <w:br/>
        <w:t>df2:</w:t>
      </w:r>
      <w:r w:rsidRPr="00A575F8">
        <w:rPr>
          <w:rFonts w:ascii="Calibri" w:hAnsi="Calibri"/>
          <w:sz w:val="22"/>
          <w:szCs w:val="22"/>
          <w:lang w:val="it-IT"/>
        </w:rPr>
        <w:tab/>
      </w:r>
      <w:r w:rsidR="00D012AA">
        <w:rPr>
          <w:rFonts w:ascii="Calibri" w:hAnsi="Calibri"/>
          <w:sz w:val="22"/>
          <w:szCs w:val="22"/>
          <w:lang w:val="it-IT"/>
        </w:rPr>
        <w:t>A</w:t>
      </w:r>
      <w:r w:rsidRPr="00A575F8">
        <w:rPr>
          <w:rFonts w:ascii="Calibri" w:hAnsi="Calibri"/>
          <w:sz w:val="22"/>
          <w:szCs w:val="22"/>
          <w:lang w:val="it-IT"/>
        </w:rPr>
        <w:t>→</w:t>
      </w:r>
      <w:r w:rsidR="00D012AA">
        <w:rPr>
          <w:rFonts w:ascii="Calibri" w:hAnsi="Calibri"/>
          <w:sz w:val="22"/>
          <w:szCs w:val="22"/>
          <w:lang w:val="it-IT"/>
        </w:rPr>
        <w:t>E</w:t>
      </w:r>
      <w:r>
        <w:rPr>
          <w:rFonts w:ascii="Calibri" w:hAnsi="Calibri"/>
          <w:sz w:val="22"/>
          <w:szCs w:val="22"/>
          <w:lang w:val="it-IT"/>
        </w:rPr>
        <w:t>,</w:t>
      </w:r>
      <w:r w:rsidR="00D012AA">
        <w:rPr>
          <w:rFonts w:ascii="Calibri" w:hAnsi="Calibri"/>
          <w:sz w:val="22"/>
          <w:szCs w:val="22"/>
          <w:lang w:val="it-IT"/>
        </w:rPr>
        <w:t>F</w:t>
      </w:r>
      <w:r>
        <w:rPr>
          <w:rFonts w:ascii="Calibri" w:hAnsi="Calibri"/>
          <w:sz w:val="22"/>
          <w:szCs w:val="22"/>
          <w:lang w:val="it-IT"/>
        </w:rPr>
        <w:t>,</w:t>
      </w:r>
      <w:r w:rsidR="00D012AA">
        <w:rPr>
          <w:rFonts w:ascii="Calibri" w:hAnsi="Calibri"/>
          <w:sz w:val="22"/>
          <w:szCs w:val="22"/>
          <w:lang w:val="it-IT"/>
        </w:rPr>
        <w:t>B</w:t>
      </w:r>
    </w:p>
    <w:p w14:paraId="69289ED2" w14:textId="3CFDDC4A" w:rsidR="001B35A2" w:rsidRPr="00D2766C" w:rsidRDefault="001B35A2" w:rsidP="001B35A2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2"/>
          <w:szCs w:val="22"/>
          <w:lang w:val="it-IT"/>
        </w:rPr>
      </w:pPr>
      <w:r w:rsidRPr="00D2766C">
        <w:rPr>
          <w:rFonts w:ascii="Calibri" w:hAnsi="Calibri"/>
          <w:sz w:val="22"/>
          <w:szCs w:val="22"/>
          <w:lang w:val="it-IT"/>
        </w:rPr>
        <w:t>df3:</w:t>
      </w:r>
      <w:r w:rsidRPr="00D2766C">
        <w:rPr>
          <w:rFonts w:ascii="Calibri" w:hAnsi="Calibri"/>
          <w:sz w:val="22"/>
          <w:szCs w:val="22"/>
          <w:lang w:val="it-IT"/>
        </w:rPr>
        <w:tab/>
      </w:r>
      <w:r w:rsidR="00D012AA">
        <w:rPr>
          <w:rFonts w:ascii="Calibri" w:hAnsi="Calibri"/>
          <w:sz w:val="22"/>
          <w:szCs w:val="22"/>
          <w:lang w:val="it-IT"/>
        </w:rPr>
        <w:t>A</w:t>
      </w:r>
      <w:r w:rsidRPr="00D2766C">
        <w:rPr>
          <w:rFonts w:ascii="Calibri" w:hAnsi="Calibri"/>
          <w:sz w:val="22"/>
          <w:szCs w:val="22"/>
          <w:lang w:val="it-IT"/>
        </w:rPr>
        <w:t>,</w:t>
      </w:r>
      <w:r w:rsidRPr="003D780B">
        <w:rPr>
          <w:rFonts w:ascii="Calibri" w:hAnsi="Calibri"/>
          <w:sz w:val="22"/>
          <w:szCs w:val="22"/>
          <w:lang w:val="it-IT"/>
        </w:rPr>
        <w:t xml:space="preserve"> </w:t>
      </w:r>
      <w:r w:rsidR="00D012AA">
        <w:rPr>
          <w:rFonts w:ascii="Calibri" w:hAnsi="Calibri"/>
          <w:sz w:val="22"/>
          <w:szCs w:val="22"/>
          <w:lang w:val="it-IT"/>
        </w:rPr>
        <w:t>C</w:t>
      </w:r>
      <w:r w:rsidRPr="00D2766C">
        <w:rPr>
          <w:rFonts w:ascii="Calibri" w:hAnsi="Calibri"/>
          <w:sz w:val="22"/>
          <w:szCs w:val="22"/>
          <w:lang w:val="it-IT"/>
        </w:rPr>
        <w:t xml:space="preserve"> → </w:t>
      </w:r>
      <w:r w:rsidR="0084121C">
        <w:rPr>
          <w:rFonts w:ascii="Calibri" w:hAnsi="Calibri"/>
          <w:sz w:val="22"/>
          <w:szCs w:val="22"/>
          <w:lang w:val="it-IT"/>
        </w:rPr>
        <w:t>D</w:t>
      </w:r>
    </w:p>
    <w:p w14:paraId="5661CBD5" w14:textId="09E8B423" w:rsidR="001B35A2" w:rsidRDefault="001B35A2" w:rsidP="001B35A2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2"/>
          <w:szCs w:val="22"/>
          <w:lang w:val="it-IT"/>
        </w:rPr>
      </w:pPr>
      <w:r w:rsidRPr="00D2766C">
        <w:rPr>
          <w:rFonts w:ascii="Calibri" w:hAnsi="Calibri"/>
          <w:sz w:val="22"/>
          <w:szCs w:val="22"/>
          <w:lang w:val="it-IT"/>
        </w:rPr>
        <w:t>df4:</w:t>
      </w:r>
      <w:r w:rsidRPr="00D2766C">
        <w:rPr>
          <w:rFonts w:ascii="Calibri" w:hAnsi="Calibri"/>
          <w:sz w:val="22"/>
          <w:szCs w:val="22"/>
          <w:lang w:val="it-IT"/>
        </w:rPr>
        <w:tab/>
      </w:r>
      <w:r w:rsidR="0084121C">
        <w:rPr>
          <w:rFonts w:ascii="Calibri" w:hAnsi="Calibri"/>
          <w:sz w:val="22"/>
          <w:szCs w:val="22"/>
          <w:lang w:val="it-IT"/>
        </w:rPr>
        <w:t>B</w:t>
      </w:r>
      <w:r w:rsidRPr="00D2766C">
        <w:rPr>
          <w:rFonts w:ascii="Calibri" w:hAnsi="Calibri"/>
          <w:sz w:val="22"/>
          <w:szCs w:val="22"/>
          <w:lang w:val="it-IT"/>
        </w:rPr>
        <w:t>,</w:t>
      </w:r>
      <w:r w:rsidR="00BF5E6A">
        <w:rPr>
          <w:rFonts w:ascii="Calibri" w:hAnsi="Calibri"/>
          <w:sz w:val="22"/>
          <w:szCs w:val="22"/>
          <w:lang w:val="it-IT"/>
        </w:rPr>
        <w:t>F</w:t>
      </w:r>
      <w:r w:rsidRPr="00D2766C">
        <w:rPr>
          <w:rFonts w:ascii="Calibri" w:hAnsi="Calibri"/>
          <w:sz w:val="22"/>
          <w:szCs w:val="22"/>
          <w:lang w:val="it-IT"/>
        </w:rPr>
        <w:t xml:space="preserve"> → </w:t>
      </w:r>
      <w:r w:rsidR="00BF5E6A">
        <w:rPr>
          <w:rFonts w:ascii="Calibri" w:hAnsi="Calibri"/>
          <w:sz w:val="22"/>
          <w:szCs w:val="22"/>
          <w:lang w:val="it-IT"/>
        </w:rPr>
        <w:t>H</w:t>
      </w:r>
    </w:p>
    <w:p w14:paraId="00D599A7" w14:textId="0CE0D277" w:rsidR="001B35A2" w:rsidRDefault="001B35A2" w:rsidP="001B35A2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df5:</w:t>
      </w:r>
      <w:r>
        <w:rPr>
          <w:rFonts w:ascii="Calibri" w:hAnsi="Calibri"/>
          <w:sz w:val="22"/>
          <w:szCs w:val="22"/>
          <w:lang w:val="it-IT"/>
        </w:rPr>
        <w:tab/>
      </w:r>
      <w:r w:rsidR="00BF5E6A">
        <w:rPr>
          <w:rFonts w:ascii="Calibri" w:hAnsi="Calibri"/>
          <w:sz w:val="22"/>
          <w:szCs w:val="22"/>
          <w:lang w:val="it-IT"/>
        </w:rPr>
        <w:t>B</w:t>
      </w:r>
      <w:r>
        <w:rPr>
          <w:rFonts w:ascii="Calibri" w:hAnsi="Calibri"/>
          <w:sz w:val="22"/>
          <w:szCs w:val="22"/>
          <w:lang w:val="it-IT"/>
        </w:rPr>
        <w:t>,</w:t>
      </w:r>
      <w:r w:rsidR="008E6BA3">
        <w:rPr>
          <w:rFonts w:ascii="Calibri" w:hAnsi="Calibri"/>
          <w:sz w:val="22"/>
          <w:szCs w:val="22"/>
          <w:lang w:val="it-IT"/>
        </w:rPr>
        <w:t>E</w:t>
      </w:r>
      <w:r>
        <w:rPr>
          <w:rFonts w:ascii="Calibri" w:hAnsi="Calibri"/>
          <w:sz w:val="22"/>
          <w:szCs w:val="22"/>
          <w:lang w:val="it-IT"/>
        </w:rPr>
        <w:t xml:space="preserve"> </w:t>
      </w:r>
      <w:r w:rsidRPr="00D2766C">
        <w:rPr>
          <w:rFonts w:ascii="Calibri" w:hAnsi="Calibri"/>
          <w:sz w:val="22"/>
          <w:szCs w:val="22"/>
          <w:lang w:val="it-IT"/>
        </w:rPr>
        <w:t>→</w:t>
      </w:r>
      <w:r>
        <w:rPr>
          <w:rFonts w:ascii="Calibri" w:hAnsi="Calibri"/>
          <w:sz w:val="22"/>
          <w:szCs w:val="22"/>
          <w:lang w:val="it-IT"/>
        </w:rPr>
        <w:t xml:space="preserve"> </w:t>
      </w:r>
      <w:r w:rsidR="008E6BA3">
        <w:rPr>
          <w:rFonts w:ascii="Calibri" w:hAnsi="Calibri"/>
          <w:sz w:val="22"/>
          <w:szCs w:val="22"/>
          <w:lang w:val="it-IT"/>
        </w:rPr>
        <w:t>G</w:t>
      </w:r>
    </w:p>
    <w:p w14:paraId="1D744508" w14:textId="5B12F78B" w:rsidR="001B35A2" w:rsidRDefault="001B35A2" w:rsidP="001B35A2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df6:</w:t>
      </w:r>
      <w:r>
        <w:rPr>
          <w:rFonts w:ascii="Calibri" w:hAnsi="Calibri"/>
          <w:sz w:val="22"/>
          <w:szCs w:val="22"/>
          <w:lang w:val="it-IT"/>
        </w:rPr>
        <w:tab/>
      </w:r>
      <w:r w:rsidR="008E6BA3">
        <w:rPr>
          <w:rFonts w:ascii="Calibri" w:hAnsi="Calibri"/>
          <w:sz w:val="22"/>
          <w:szCs w:val="22"/>
          <w:lang w:val="it-IT"/>
        </w:rPr>
        <w:t>A</w:t>
      </w:r>
      <w:r>
        <w:rPr>
          <w:rFonts w:ascii="Calibri" w:hAnsi="Calibri"/>
          <w:sz w:val="22"/>
          <w:szCs w:val="22"/>
          <w:lang w:val="it-IT"/>
        </w:rPr>
        <w:t>,</w:t>
      </w:r>
      <w:r w:rsidR="008E6BA3">
        <w:rPr>
          <w:rFonts w:ascii="Calibri" w:hAnsi="Calibri"/>
          <w:sz w:val="22"/>
          <w:szCs w:val="22"/>
          <w:lang w:val="it-IT"/>
        </w:rPr>
        <w:t>B</w:t>
      </w:r>
      <w:r>
        <w:rPr>
          <w:rFonts w:ascii="Calibri" w:hAnsi="Calibri"/>
          <w:sz w:val="22"/>
          <w:szCs w:val="22"/>
          <w:lang w:val="it-IT"/>
        </w:rPr>
        <w:t xml:space="preserve"> </w:t>
      </w:r>
      <w:r w:rsidRPr="00D2766C">
        <w:rPr>
          <w:rFonts w:ascii="Calibri" w:hAnsi="Calibri"/>
          <w:sz w:val="22"/>
          <w:szCs w:val="22"/>
          <w:lang w:val="it-IT"/>
        </w:rPr>
        <w:t xml:space="preserve">→ </w:t>
      </w:r>
      <w:r w:rsidR="008E6BA3">
        <w:rPr>
          <w:rFonts w:ascii="Calibri" w:hAnsi="Calibri"/>
          <w:sz w:val="22"/>
          <w:szCs w:val="22"/>
          <w:lang w:val="it-IT"/>
        </w:rPr>
        <w:t>H</w:t>
      </w:r>
      <w:r w:rsidRPr="00D2766C">
        <w:rPr>
          <w:rFonts w:ascii="Calibri" w:hAnsi="Calibri"/>
          <w:sz w:val="22"/>
          <w:szCs w:val="22"/>
          <w:lang w:val="it-IT"/>
        </w:rPr>
        <w:br/>
      </w:r>
    </w:p>
    <w:p w14:paraId="5E8AB7FD" w14:textId="77777777" w:rsidR="00B55929" w:rsidRPr="00D2766C" w:rsidRDefault="00B55929" w:rsidP="001B35A2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2"/>
          <w:szCs w:val="22"/>
          <w:lang w:val="it-IT"/>
        </w:rPr>
      </w:pPr>
    </w:p>
    <w:tbl>
      <w:tblPr>
        <w:tblW w:w="895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1"/>
        <w:gridCol w:w="1351"/>
        <w:gridCol w:w="1480"/>
        <w:gridCol w:w="1184"/>
        <w:gridCol w:w="933"/>
        <w:gridCol w:w="964"/>
        <w:gridCol w:w="605"/>
        <w:gridCol w:w="1013"/>
      </w:tblGrid>
      <w:tr w:rsidR="001B35A2" w:rsidRPr="0096252E" w14:paraId="5E94EE22" w14:textId="77777777" w:rsidTr="009C4D1E">
        <w:trPr>
          <w:trHeight w:val="319"/>
          <w:jc w:val="center"/>
        </w:trPr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90194" w14:textId="19A4006A" w:rsidR="001B35A2" w:rsidRPr="0096252E" w:rsidRDefault="008C2BE8" w:rsidP="009C4D1E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E362F" w14:textId="6EB0B7FA" w:rsidR="001B35A2" w:rsidRPr="00553B3B" w:rsidRDefault="008C2BE8" w:rsidP="00553B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1A01A" w14:textId="61183EA7" w:rsidR="001B35A2" w:rsidRPr="0096252E" w:rsidRDefault="008C2BE8" w:rsidP="009C4D1E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C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7BA6C" w14:textId="0C8EE91C" w:rsidR="001B35A2" w:rsidRPr="0096252E" w:rsidRDefault="008C2BE8" w:rsidP="009C4D1E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A784D2" w14:textId="6191913D" w:rsidR="001B35A2" w:rsidRPr="0096252E" w:rsidRDefault="008C2BE8" w:rsidP="009C4D1E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5D9F56FA" w14:textId="287DC899" w:rsidR="001B35A2" w:rsidRPr="0096252E" w:rsidRDefault="008C2BE8" w:rsidP="009C4D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44D8988D" w14:textId="7C855D96" w:rsidR="001B35A2" w:rsidRPr="0096252E" w:rsidRDefault="008C2BE8" w:rsidP="009C4D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46129FF" w14:textId="236432B0" w:rsidR="001B35A2" w:rsidRDefault="008C2BE8" w:rsidP="009C4D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</w:tr>
      <w:tr w:rsidR="001B35A2" w:rsidRPr="0096252E" w14:paraId="547AC48C" w14:textId="77777777" w:rsidTr="009C4D1E">
        <w:trPr>
          <w:trHeight w:val="3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067AB" w14:textId="1F8E801C" w:rsidR="001B35A2" w:rsidRPr="0096252E" w:rsidRDefault="00BA6F70" w:rsidP="009C4D1E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</w:t>
            </w:r>
            <w:r w:rsidR="001B35A2"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5D260" w14:textId="68A5CB8A" w:rsidR="001B35A2" w:rsidRPr="0096252E" w:rsidRDefault="00BA6F70" w:rsidP="009C4D1E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C1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34A31C" w14:textId="262D7E64" w:rsidR="001B35A2" w:rsidRPr="0096252E" w:rsidRDefault="001B35A2" w:rsidP="009C4D1E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C</w:t>
            </w:r>
            <w:r w:rsidR="006A5BF7"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25B24" w14:textId="3C1DCBAB" w:rsidR="001B35A2" w:rsidRPr="0096252E" w:rsidRDefault="006A5BF7" w:rsidP="009C4D1E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F321E" w14:textId="437A54DF" w:rsidR="001B35A2" w:rsidRPr="0096252E" w:rsidRDefault="006A5BF7" w:rsidP="009C4D1E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E1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29207" w14:textId="4650B0F4" w:rsidR="001B35A2" w:rsidRPr="0096252E" w:rsidRDefault="008271A7" w:rsidP="009C4D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1B35A2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C407" w14:textId="1BAD58F4" w:rsidR="001B35A2" w:rsidRPr="0096252E" w:rsidRDefault="00762279" w:rsidP="009C4D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4FDD5" w14:textId="347CAFAC" w:rsidR="001B35A2" w:rsidRPr="0096252E" w:rsidRDefault="001B35A2" w:rsidP="009C4D1E">
            <w:pPr>
              <w:jc w:val="center"/>
              <w:rPr>
                <w:rFonts w:ascii="Arial" w:hAnsi="Arial" w:cs="Arial"/>
              </w:rPr>
            </w:pPr>
          </w:p>
        </w:tc>
      </w:tr>
      <w:tr w:rsidR="001B35A2" w:rsidRPr="0096252E" w14:paraId="21BAC2B2" w14:textId="77777777" w:rsidTr="009C4D1E">
        <w:trPr>
          <w:trHeight w:val="3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3057B" w14:textId="71EDB1D4" w:rsidR="001B35A2" w:rsidRPr="0096252E" w:rsidRDefault="00BA6F70" w:rsidP="009C4D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B35A2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5F243" w14:textId="77777777" w:rsidR="001B35A2" w:rsidRPr="0096252E" w:rsidRDefault="001B35A2" w:rsidP="009C4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BBF1E" w14:textId="3A56937A" w:rsidR="001B35A2" w:rsidRPr="0096252E" w:rsidRDefault="001B35A2" w:rsidP="009C4D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FC660" w14:textId="282222EC" w:rsidR="001B35A2" w:rsidRPr="0096252E" w:rsidRDefault="006A5BF7" w:rsidP="009C4D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A40F9" w14:textId="15BE53F2" w:rsidR="001B35A2" w:rsidRPr="0096252E" w:rsidRDefault="008271A7" w:rsidP="009C4D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B39BF" w14:textId="77777777" w:rsidR="001B35A2" w:rsidRDefault="001B35A2" w:rsidP="009C4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0B16" w14:textId="77777777" w:rsidR="001B35A2" w:rsidRPr="0096252E" w:rsidRDefault="001B35A2" w:rsidP="009C4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D1566" w14:textId="77777777" w:rsidR="001B35A2" w:rsidRDefault="001B35A2" w:rsidP="009C4D1E">
            <w:pPr>
              <w:jc w:val="center"/>
              <w:rPr>
                <w:rFonts w:ascii="Arial" w:hAnsi="Arial" w:cs="Arial"/>
              </w:rPr>
            </w:pPr>
          </w:p>
        </w:tc>
      </w:tr>
      <w:tr w:rsidR="001B35A2" w:rsidRPr="0096252E" w14:paraId="207A2BE3" w14:textId="77777777" w:rsidTr="009C4D1E">
        <w:trPr>
          <w:trHeight w:val="3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BFBEF" w14:textId="1EDAF4F9" w:rsidR="001B35A2" w:rsidRDefault="00BA6F70" w:rsidP="009C4D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B35A2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CCE6C" w14:textId="77777777" w:rsidR="001B35A2" w:rsidRDefault="001B35A2" w:rsidP="009C4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7F3D4" w14:textId="26647E4C" w:rsidR="001B35A2" w:rsidRDefault="001B35A2" w:rsidP="009C4D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1E9C0" w14:textId="77777777" w:rsidR="001B35A2" w:rsidRDefault="001B35A2" w:rsidP="009C4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614D82" w14:textId="3D6629CA" w:rsidR="001B35A2" w:rsidRDefault="008271A7" w:rsidP="009C4D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73723" w14:textId="7A9E95C4" w:rsidR="001B35A2" w:rsidRDefault="008271A7" w:rsidP="009C4D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1B6C" w14:textId="77777777" w:rsidR="001B35A2" w:rsidRDefault="001B35A2" w:rsidP="009C4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7D2AF" w14:textId="77777777" w:rsidR="001B35A2" w:rsidRDefault="001B35A2" w:rsidP="009C4D1E">
            <w:pPr>
              <w:jc w:val="center"/>
              <w:rPr>
                <w:rFonts w:ascii="Arial" w:hAnsi="Arial" w:cs="Arial"/>
              </w:rPr>
            </w:pPr>
          </w:p>
        </w:tc>
      </w:tr>
      <w:tr w:rsidR="001B35A2" w:rsidRPr="0096252E" w14:paraId="47DECB0F" w14:textId="77777777" w:rsidTr="009C4D1E">
        <w:trPr>
          <w:trHeight w:val="31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272AB" w14:textId="5476B206" w:rsidR="001B35A2" w:rsidRDefault="00BA6F70" w:rsidP="009C4D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B35A2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25BD5F" w14:textId="73C247BC" w:rsidR="001B35A2" w:rsidRDefault="00BA6F70" w:rsidP="009C4D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EC8A5" w14:textId="784DEE51" w:rsidR="001B35A2" w:rsidRDefault="001B35A2" w:rsidP="009C4D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42155" w14:textId="15540DC4" w:rsidR="001B35A2" w:rsidRDefault="006A5BF7" w:rsidP="009C4D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F86FB" w14:textId="77777777" w:rsidR="001B35A2" w:rsidRDefault="001B35A2" w:rsidP="009C4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A217F" w14:textId="0F9D5B3B" w:rsidR="001B35A2" w:rsidRDefault="008271A7" w:rsidP="009C4D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0EEF" w14:textId="77777777" w:rsidR="001B35A2" w:rsidRDefault="001B35A2" w:rsidP="009C4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D9BCD" w14:textId="77777777" w:rsidR="001B35A2" w:rsidRDefault="001B35A2" w:rsidP="009C4D1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920D225" w14:textId="77777777" w:rsidR="001B35A2" w:rsidRPr="0096252E" w:rsidRDefault="001B35A2" w:rsidP="001B35A2">
      <w:pPr>
        <w:pStyle w:val="Intestazione"/>
        <w:tabs>
          <w:tab w:val="clear" w:pos="4819"/>
          <w:tab w:val="clear" w:pos="9638"/>
        </w:tabs>
        <w:ind w:left="360"/>
      </w:pPr>
    </w:p>
    <w:p w14:paraId="0B2AC22A" w14:textId="595CE6DF" w:rsidR="001B35A2" w:rsidRPr="006A41ED" w:rsidRDefault="001B35A2" w:rsidP="001B35A2">
      <w:pPr>
        <w:pStyle w:val="Intestazione"/>
        <w:numPr>
          <w:ilvl w:val="0"/>
          <w:numId w:val="12"/>
        </w:numPr>
        <w:tabs>
          <w:tab w:val="clear" w:pos="4819"/>
          <w:tab w:val="clear" w:pos="9638"/>
        </w:tabs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Completare l’istanza in modo che sia un’istanza valida</w:t>
      </w:r>
      <w:r w:rsidR="00762279">
        <w:rPr>
          <w:rFonts w:ascii="Calibri" w:hAnsi="Calibri"/>
          <w:sz w:val="22"/>
          <w:szCs w:val="22"/>
          <w:lang w:val="it-IT"/>
        </w:rPr>
        <w:t xml:space="preserve">, correggendo eventuali </w:t>
      </w:r>
      <w:r w:rsidR="000C4533">
        <w:rPr>
          <w:rFonts w:ascii="Calibri" w:hAnsi="Calibri"/>
          <w:sz w:val="22"/>
          <w:szCs w:val="22"/>
          <w:lang w:val="it-IT"/>
        </w:rPr>
        <w:t>errori</w:t>
      </w:r>
      <w:r w:rsidRPr="00A575F8">
        <w:rPr>
          <w:rFonts w:ascii="Calibri" w:hAnsi="Calibri"/>
          <w:sz w:val="22"/>
          <w:szCs w:val="22"/>
          <w:lang w:val="it-IT"/>
        </w:rPr>
        <w:t xml:space="preserve">: </w:t>
      </w:r>
      <w:r w:rsidRPr="00A575F8">
        <w:rPr>
          <w:rFonts w:ascii="Calibri" w:hAnsi="Calibri"/>
          <w:sz w:val="22"/>
          <w:szCs w:val="22"/>
          <w:lang w:val="it-IT"/>
        </w:rPr>
        <w:br/>
      </w:r>
    </w:p>
    <w:p w14:paraId="02678E3E" w14:textId="77777777" w:rsidR="001B35A2" w:rsidRPr="00A575F8" w:rsidRDefault="001B35A2" w:rsidP="001B35A2">
      <w:pPr>
        <w:pStyle w:val="Intestazione"/>
        <w:numPr>
          <w:ilvl w:val="0"/>
          <w:numId w:val="12"/>
        </w:numPr>
        <w:tabs>
          <w:tab w:val="clear" w:pos="4819"/>
          <w:tab w:val="clear" w:pos="9638"/>
        </w:tabs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Indicare la chiave primaria</w:t>
      </w:r>
      <w:r w:rsidRPr="00A575F8">
        <w:rPr>
          <w:rFonts w:ascii="Calibri" w:hAnsi="Calibri"/>
          <w:sz w:val="22"/>
          <w:szCs w:val="22"/>
          <w:lang w:val="it-IT"/>
        </w:rPr>
        <w:t xml:space="preserve">: </w:t>
      </w:r>
      <w:r w:rsidRPr="00A575F8">
        <w:rPr>
          <w:rFonts w:ascii="Calibri" w:hAnsi="Calibri"/>
          <w:sz w:val="22"/>
          <w:szCs w:val="22"/>
          <w:lang w:val="it-IT"/>
        </w:rPr>
        <w:br/>
      </w:r>
    </w:p>
    <w:tbl>
      <w:tblPr>
        <w:tblW w:w="889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1"/>
        <w:gridCol w:w="673"/>
      </w:tblGrid>
      <w:tr w:rsidR="001B35A2" w:rsidRPr="00A575F8" w14:paraId="3E077878" w14:textId="77777777" w:rsidTr="009C4D1E">
        <w:tc>
          <w:tcPr>
            <w:tcW w:w="8221" w:type="dxa"/>
          </w:tcPr>
          <w:p w14:paraId="01493612" w14:textId="77777777" w:rsidR="001B35A2" w:rsidRDefault="001B35A2" w:rsidP="009C4D1E">
            <w:pPr>
              <w:ind w:left="-392" w:firstLine="392"/>
              <w:contextualSpacing/>
            </w:pPr>
          </w:p>
          <w:p w14:paraId="113729BC" w14:textId="77777777" w:rsidR="000A2ABF" w:rsidRDefault="000A2ABF" w:rsidP="009C4D1E">
            <w:pPr>
              <w:ind w:left="-392" w:firstLine="392"/>
              <w:contextualSpacing/>
            </w:pPr>
          </w:p>
          <w:p w14:paraId="5F416B22" w14:textId="77777777" w:rsidR="000A2ABF" w:rsidRDefault="000A2ABF" w:rsidP="009C4D1E">
            <w:pPr>
              <w:ind w:left="-392" w:firstLine="392"/>
              <w:contextualSpacing/>
            </w:pPr>
          </w:p>
          <w:p w14:paraId="0F5F51AE" w14:textId="77777777" w:rsidR="000A2ABF" w:rsidRDefault="000A2ABF" w:rsidP="009C4D1E">
            <w:pPr>
              <w:ind w:left="-392" w:firstLine="392"/>
              <w:contextualSpacing/>
            </w:pPr>
          </w:p>
          <w:p w14:paraId="59C890DA" w14:textId="77777777" w:rsidR="000A2ABF" w:rsidRPr="00A575F8" w:rsidRDefault="000A2ABF" w:rsidP="009C4D1E">
            <w:pPr>
              <w:ind w:left="-392" w:firstLine="392"/>
              <w:contextualSpacing/>
            </w:pPr>
          </w:p>
        </w:tc>
        <w:tc>
          <w:tcPr>
            <w:tcW w:w="673" w:type="dxa"/>
          </w:tcPr>
          <w:p w14:paraId="7E69DB1A" w14:textId="77777777" w:rsidR="001B35A2" w:rsidRPr="00A575F8" w:rsidRDefault="001B35A2" w:rsidP="009C4D1E">
            <w:pPr>
              <w:contextualSpacing/>
            </w:pPr>
          </w:p>
        </w:tc>
      </w:tr>
    </w:tbl>
    <w:p w14:paraId="3FA56F88" w14:textId="77777777" w:rsidR="001B35A2" w:rsidRPr="000441D1" w:rsidRDefault="001B35A2" w:rsidP="001B35A2">
      <w:pPr>
        <w:suppressAutoHyphens/>
        <w:ind w:left="357"/>
        <w:rPr>
          <w:rFonts w:asciiTheme="majorHAnsi" w:hAnsiTheme="majorHAnsi" w:cstheme="majorHAnsi"/>
        </w:rPr>
      </w:pPr>
    </w:p>
    <w:p w14:paraId="48B48960" w14:textId="01AA551A" w:rsidR="001B35A2" w:rsidRPr="001B35A2" w:rsidRDefault="001B35A2" w:rsidP="001B35A2">
      <w:pPr>
        <w:numPr>
          <w:ilvl w:val="0"/>
          <w:numId w:val="12"/>
        </w:numPr>
        <w:suppressAutoHyphens/>
        <w:spacing w:line="276" w:lineRule="auto"/>
        <w:ind w:left="357" w:hanging="357"/>
        <w:rPr>
          <w:rFonts w:asciiTheme="majorHAnsi" w:hAnsiTheme="majorHAnsi" w:cstheme="majorHAnsi"/>
          <w:lang w:val="it-IT"/>
        </w:rPr>
      </w:pPr>
      <w:r w:rsidRPr="001B35A2">
        <w:rPr>
          <w:lang w:val="it-IT"/>
        </w:rPr>
        <w:t xml:space="preserve">Normalizzare la relazione: elencare solo le relazioni BCNF equivalenti ad </w:t>
      </w:r>
      <w:r w:rsidR="00362758">
        <w:rPr>
          <w:lang w:val="it-IT"/>
        </w:rPr>
        <w:t>R</w:t>
      </w:r>
    </w:p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9"/>
        <w:gridCol w:w="709"/>
      </w:tblGrid>
      <w:tr w:rsidR="001B35A2" w:rsidRPr="0063120A" w14:paraId="2C61DDA7" w14:textId="77777777" w:rsidTr="009C4D1E">
        <w:trPr>
          <w:trHeight w:val="806"/>
        </w:trPr>
        <w:tc>
          <w:tcPr>
            <w:tcW w:w="8079" w:type="dxa"/>
          </w:tcPr>
          <w:p w14:paraId="096D6D9C" w14:textId="77777777" w:rsidR="001B35A2" w:rsidRDefault="001B35A2" w:rsidP="009C4D1E">
            <w:pPr>
              <w:contextualSpacing/>
              <w:rPr>
                <w:rFonts w:asciiTheme="majorHAnsi" w:hAnsiTheme="majorHAnsi" w:cstheme="majorHAnsi"/>
                <w:lang w:val="it-IT"/>
              </w:rPr>
            </w:pPr>
          </w:p>
          <w:p w14:paraId="55CE595F" w14:textId="77777777" w:rsidR="000A2ABF" w:rsidRDefault="000A2ABF" w:rsidP="009C4D1E">
            <w:pPr>
              <w:contextualSpacing/>
              <w:rPr>
                <w:rFonts w:asciiTheme="majorHAnsi" w:hAnsiTheme="majorHAnsi" w:cstheme="majorHAnsi"/>
                <w:lang w:val="it-IT"/>
              </w:rPr>
            </w:pPr>
          </w:p>
          <w:p w14:paraId="1949D236" w14:textId="77777777" w:rsidR="000A2ABF" w:rsidRDefault="000A2ABF" w:rsidP="009C4D1E">
            <w:pPr>
              <w:contextualSpacing/>
              <w:rPr>
                <w:rFonts w:asciiTheme="majorHAnsi" w:hAnsiTheme="majorHAnsi" w:cstheme="majorHAnsi"/>
                <w:lang w:val="it-IT"/>
              </w:rPr>
            </w:pPr>
          </w:p>
          <w:p w14:paraId="13386EF1" w14:textId="77777777" w:rsidR="000A2ABF" w:rsidRDefault="000A2ABF" w:rsidP="009C4D1E">
            <w:pPr>
              <w:contextualSpacing/>
              <w:rPr>
                <w:rFonts w:asciiTheme="majorHAnsi" w:hAnsiTheme="majorHAnsi" w:cstheme="majorHAnsi"/>
                <w:lang w:val="it-IT"/>
              </w:rPr>
            </w:pPr>
          </w:p>
          <w:p w14:paraId="510700F7" w14:textId="77777777" w:rsidR="000A2ABF" w:rsidRPr="001B35A2" w:rsidRDefault="000A2ABF" w:rsidP="009C4D1E">
            <w:pPr>
              <w:contextualSpacing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709" w:type="dxa"/>
          </w:tcPr>
          <w:p w14:paraId="14BCDC73" w14:textId="77777777" w:rsidR="001B35A2" w:rsidRPr="001B35A2" w:rsidRDefault="001B35A2" w:rsidP="009C4D1E">
            <w:pPr>
              <w:contextualSpacing/>
              <w:jc w:val="center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41811A26" w14:textId="77777777" w:rsidR="001B35A2" w:rsidRPr="001B35A2" w:rsidRDefault="001B35A2" w:rsidP="001B35A2">
      <w:pPr>
        <w:rPr>
          <w:rFonts w:asciiTheme="majorHAnsi" w:hAnsiTheme="majorHAnsi" w:cstheme="majorHAnsi"/>
          <w:lang w:val="it-IT"/>
        </w:rPr>
      </w:pPr>
    </w:p>
    <w:p w14:paraId="10D4EC6A" w14:textId="0A72A3B9" w:rsidR="001B35A2" w:rsidRPr="001B35A2" w:rsidRDefault="001B35A2" w:rsidP="001B35A2">
      <w:pPr>
        <w:numPr>
          <w:ilvl w:val="0"/>
          <w:numId w:val="12"/>
        </w:numPr>
        <w:suppressAutoHyphens/>
        <w:spacing w:after="200" w:line="276" w:lineRule="auto"/>
        <w:rPr>
          <w:lang w:val="it-IT"/>
        </w:rPr>
      </w:pPr>
      <w:r w:rsidRPr="001B35A2">
        <w:rPr>
          <w:lang w:val="it-IT"/>
        </w:rPr>
        <w:t xml:space="preserve">In uno schema ER </w:t>
      </w:r>
      <w:r w:rsidRPr="001B35A2">
        <w:rPr>
          <w:i/>
          <w:iCs/>
          <w:lang w:val="it-IT"/>
        </w:rPr>
        <w:t>ristrutturato</w:t>
      </w:r>
      <w:r w:rsidRPr="001B35A2">
        <w:rPr>
          <w:lang w:val="it-IT"/>
        </w:rPr>
        <w:t xml:space="preserve">, pronto per la conversione in uno schema relazionale, gli attributi </w:t>
      </w:r>
      <w:r w:rsidR="0067209B">
        <w:rPr>
          <w:lang w:val="it-IT"/>
        </w:rPr>
        <w:t>con cardinalità (</w:t>
      </w:r>
      <w:r w:rsidR="00927BC8">
        <w:rPr>
          <w:lang w:val="it-IT"/>
        </w:rPr>
        <w:t>1,N) e (0,N)</w:t>
      </w:r>
      <w:r w:rsidRPr="001B35A2">
        <w:rPr>
          <w:lang w:val="it-IT"/>
        </w:rPr>
        <w:t xml:space="preserve">: </w:t>
      </w:r>
    </w:p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9"/>
        <w:gridCol w:w="709"/>
      </w:tblGrid>
      <w:tr w:rsidR="00D5624E" w:rsidRPr="0063120A" w14:paraId="64EE092F" w14:textId="77777777" w:rsidTr="009C4D1E">
        <w:tc>
          <w:tcPr>
            <w:tcW w:w="8079" w:type="dxa"/>
          </w:tcPr>
          <w:p w14:paraId="537E525B" w14:textId="6CED01D8" w:rsidR="00D5624E" w:rsidRPr="001B35A2" w:rsidRDefault="00D5624E" w:rsidP="00D5624E">
            <w:pPr>
              <w:contextualSpacing/>
              <w:rPr>
                <w:lang w:val="it-IT"/>
              </w:rPr>
            </w:pPr>
            <w:r>
              <w:rPr>
                <w:lang w:val="it-IT"/>
              </w:rPr>
              <w:t xml:space="preserve">non esistono più, perché </w:t>
            </w:r>
            <w:r w:rsidR="00C64697">
              <w:rPr>
                <w:lang w:val="it-IT"/>
              </w:rPr>
              <w:t>sono</w:t>
            </w:r>
            <w:r>
              <w:rPr>
                <w:lang w:val="it-IT"/>
              </w:rPr>
              <w:t xml:space="preserve"> sempre trasformati in entità deboli</w:t>
            </w:r>
          </w:p>
        </w:tc>
        <w:tc>
          <w:tcPr>
            <w:tcW w:w="709" w:type="dxa"/>
          </w:tcPr>
          <w:p w14:paraId="302A6193" w14:textId="77777777" w:rsidR="00D5624E" w:rsidRPr="001B35A2" w:rsidRDefault="00D5624E" w:rsidP="00D5624E">
            <w:pPr>
              <w:contextualSpacing/>
              <w:jc w:val="center"/>
              <w:rPr>
                <w:lang w:val="it-IT"/>
              </w:rPr>
            </w:pPr>
          </w:p>
        </w:tc>
      </w:tr>
      <w:tr w:rsidR="000F3519" w:rsidRPr="0063120A" w14:paraId="0CCA39D6" w14:textId="77777777" w:rsidTr="009C4D1E">
        <w:tc>
          <w:tcPr>
            <w:tcW w:w="8079" w:type="dxa"/>
          </w:tcPr>
          <w:p w14:paraId="1AE3468A" w14:textId="6E73D631" w:rsidR="000F3519" w:rsidRPr="001B35A2" w:rsidRDefault="000F3519" w:rsidP="000F3519">
            <w:pPr>
              <w:contextualSpacing/>
              <w:rPr>
                <w:lang w:val="it-IT"/>
              </w:rPr>
            </w:pPr>
            <w:r>
              <w:rPr>
                <w:lang w:val="it-IT"/>
              </w:rPr>
              <w:t xml:space="preserve">non esistono più, perché </w:t>
            </w:r>
            <w:r w:rsidR="00C64697">
              <w:rPr>
                <w:lang w:val="it-IT"/>
              </w:rPr>
              <w:t>sono</w:t>
            </w:r>
            <w:r>
              <w:rPr>
                <w:lang w:val="it-IT"/>
              </w:rPr>
              <w:t xml:space="preserve"> sempre trasformati in </w:t>
            </w:r>
            <w:r w:rsidR="00227248">
              <w:rPr>
                <w:lang w:val="it-IT"/>
              </w:rPr>
              <w:t>entità</w:t>
            </w:r>
            <w:r w:rsidR="00D5624E">
              <w:rPr>
                <w:lang w:val="it-IT"/>
              </w:rPr>
              <w:t xml:space="preserve"> forti</w:t>
            </w:r>
          </w:p>
        </w:tc>
        <w:tc>
          <w:tcPr>
            <w:tcW w:w="709" w:type="dxa"/>
          </w:tcPr>
          <w:p w14:paraId="1C15D648" w14:textId="77777777" w:rsidR="000F3519" w:rsidRPr="001B35A2" w:rsidRDefault="000F3519" w:rsidP="000F3519">
            <w:pPr>
              <w:contextualSpacing/>
              <w:rPr>
                <w:lang w:val="it-IT"/>
              </w:rPr>
            </w:pPr>
          </w:p>
        </w:tc>
      </w:tr>
      <w:tr w:rsidR="001B35A2" w:rsidRPr="0063120A" w14:paraId="041570E7" w14:textId="77777777" w:rsidTr="009C4D1E">
        <w:tc>
          <w:tcPr>
            <w:tcW w:w="8079" w:type="dxa"/>
          </w:tcPr>
          <w:p w14:paraId="45198AA1" w14:textId="0DB1D23C" w:rsidR="001B35A2" w:rsidRPr="001B35A2" w:rsidRDefault="000F3519" w:rsidP="009C4D1E">
            <w:pPr>
              <w:contextualSpacing/>
              <w:rPr>
                <w:lang w:val="it-IT"/>
              </w:rPr>
            </w:pPr>
            <w:r>
              <w:rPr>
                <w:lang w:val="it-IT"/>
              </w:rPr>
              <w:t>n</w:t>
            </w:r>
            <w:r w:rsidR="00683EAE">
              <w:rPr>
                <w:lang w:val="it-IT"/>
              </w:rPr>
              <w:t>on esistono più</w:t>
            </w:r>
            <w:r>
              <w:rPr>
                <w:lang w:val="it-IT"/>
              </w:rPr>
              <w:t xml:space="preserve">, perché </w:t>
            </w:r>
            <w:r w:rsidR="00C64697">
              <w:rPr>
                <w:lang w:val="it-IT"/>
              </w:rPr>
              <w:t>sono</w:t>
            </w:r>
            <w:r w:rsidR="00E82B86">
              <w:rPr>
                <w:lang w:val="it-IT"/>
              </w:rPr>
              <w:t xml:space="preserve"> sempre trasformati</w:t>
            </w:r>
            <w:r>
              <w:rPr>
                <w:lang w:val="it-IT"/>
              </w:rPr>
              <w:t xml:space="preserve"> in uno o più attributi</w:t>
            </w:r>
            <w:r w:rsidR="00227248">
              <w:rPr>
                <w:lang w:val="it-IT"/>
              </w:rPr>
              <w:t xml:space="preserve"> ciascuno (1,1) o (0,1)</w:t>
            </w:r>
          </w:p>
        </w:tc>
        <w:tc>
          <w:tcPr>
            <w:tcW w:w="709" w:type="dxa"/>
          </w:tcPr>
          <w:p w14:paraId="7FE80BB1" w14:textId="77777777" w:rsidR="001B35A2" w:rsidRPr="001B35A2" w:rsidRDefault="001B35A2" w:rsidP="009C4D1E">
            <w:pPr>
              <w:contextualSpacing/>
              <w:rPr>
                <w:lang w:val="it-IT"/>
              </w:rPr>
            </w:pPr>
          </w:p>
        </w:tc>
      </w:tr>
    </w:tbl>
    <w:p w14:paraId="4598FB1A" w14:textId="46A49F0B" w:rsidR="001B35A2" w:rsidRPr="001B35A2" w:rsidRDefault="001B35A2" w:rsidP="001B35A2">
      <w:pPr>
        <w:numPr>
          <w:ilvl w:val="0"/>
          <w:numId w:val="12"/>
        </w:numPr>
        <w:suppressAutoHyphens/>
        <w:spacing w:before="120" w:after="120" w:line="276" w:lineRule="auto"/>
        <w:ind w:left="357" w:hanging="357"/>
        <w:rPr>
          <w:lang w:val="it-IT"/>
        </w:rPr>
      </w:pPr>
      <w:r w:rsidRPr="001B35A2">
        <w:rPr>
          <w:lang w:val="it-IT"/>
        </w:rPr>
        <w:t xml:space="preserve">In un DBMS che implementa il modello ACID, </w:t>
      </w:r>
      <w:r w:rsidR="00B042A4">
        <w:rPr>
          <w:lang w:val="it-IT"/>
        </w:rPr>
        <w:t>le</w:t>
      </w:r>
      <w:r w:rsidRPr="001B35A2">
        <w:rPr>
          <w:lang w:val="it-IT"/>
        </w:rPr>
        <w:t xml:space="preserve"> transazioni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9"/>
        <w:gridCol w:w="673"/>
      </w:tblGrid>
      <w:tr w:rsidR="001B35A2" w:rsidRPr="0063120A" w14:paraId="0875D98B" w14:textId="77777777" w:rsidTr="009C4D1E">
        <w:tc>
          <w:tcPr>
            <w:tcW w:w="8079" w:type="dxa"/>
          </w:tcPr>
          <w:p w14:paraId="18E5DC3B" w14:textId="293CBCB2" w:rsidR="001B35A2" w:rsidRPr="001B35A2" w:rsidRDefault="008E0AEF" w:rsidP="009C4D1E">
            <w:pPr>
              <w:contextualSpacing/>
              <w:rPr>
                <w:lang w:val="it-IT"/>
              </w:rPr>
            </w:pPr>
            <w:r>
              <w:rPr>
                <w:lang w:val="it-IT"/>
              </w:rPr>
              <w:t>g</w:t>
            </w:r>
            <w:r w:rsidR="00B042A4">
              <w:rPr>
                <w:lang w:val="it-IT"/>
              </w:rPr>
              <w:t>arantiscono la persistenza dei dati</w:t>
            </w:r>
          </w:p>
        </w:tc>
        <w:tc>
          <w:tcPr>
            <w:tcW w:w="673" w:type="dxa"/>
          </w:tcPr>
          <w:p w14:paraId="453E775C" w14:textId="77777777" w:rsidR="001B35A2" w:rsidRPr="001B35A2" w:rsidRDefault="001B35A2" w:rsidP="009C4D1E">
            <w:pPr>
              <w:contextualSpacing/>
              <w:rPr>
                <w:lang w:val="it-IT"/>
              </w:rPr>
            </w:pPr>
          </w:p>
        </w:tc>
      </w:tr>
      <w:tr w:rsidR="001B35A2" w:rsidRPr="0063120A" w14:paraId="1B902E23" w14:textId="77777777" w:rsidTr="009C4D1E">
        <w:tc>
          <w:tcPr>
            <w:tcW w:w="8079" w:type="dxa"/>
          </w:tcPr>
          <w:p w14:paraId="2C276A29" w14:textId="4F3ACECC" w:rsidR="001B35A2" w:rsidRPr="001B35A2" w:rsidRDefault="008E0AEF" w:rsidP="009C4D1E">
            <w:pPr>
              <w:contextualSpacing/>
              <w:rPr>
                <w:lang w:val="it-IT"/>
              </w:rPr>
            </w:pPr>
            <w:r>
              <w:rPr>
                <w:lang w:val="it-IT"/>
              </w:rPr>
              <w:t>g</w:t>
            </w:r>
            <w:r w:rsidR="00B042A4">
              <w:rPr>
                <w:lang w:val="it-IT"/>
              </w:rPr>
              <w:t xml:space="preserve">arantiscono </w:t>
            </w:r>
            <w:r w:rsidR="00CE3429">
              <w:rPr>
                <w:lang w:val="it-IT"/>
              </w:rPr>
              <w:t>la privatezza delle informazioni</w:t>
            </w:r>
          </w:p>
        </w:tc>
        <w:tc>
          <w:tcPr>
            <w:tcW w:w="673" w:type="dxa"/>
          </w:tcPr>
          <w:p w14:paraId="7F20775D" w14:textId="77777777" w:rsidR="001B35A2" w:rsidRPr="001B35A2" w:rsidRDefault="001B35A2" w:rsidP="009C4D1E">
            <w:pPr>
              <w:contextualSpacing/>
              <w:jc w:val="center"/>
              <w:rPr>
                <w:lang w:val="it-IT"/>
              </w:rPr>
            </w:pPr>
          </w:p>
        </w:tc>
      </w:tr>
      <w:tr w:rsidR="001B35A2" w:rsidRPr="001B35A2" w14:paraId="44E64CF3" w14:textId="77777777" w:rsidTr="009C4D1E">
        <w:tc>
          <w:tcPr>
            <w:tcW w:w="8079" w:type="dxa"/>
          </w:tcPr>
          <w:p w14:paraId="0546B83B" w14:textId="3DD2D0AC" w:rsidR="001B35A2" w:rsidRPr="001B35A2" w:rsidRDefault="008E0AEF" w:rsidP="009C4D1E">
            <w:pPr>
              <w:contextualSpacing/>
              <w:rPr>
                <w:lang w:val="it-IT"/>
              </w:rPr>
            </w:pPr>
            <w:r>
              <w:rPr>
                <w:lang w:val="it-IT"/>
              </w:rPr>
              <w:t>g</w:t>
            </w:r>
            <w:r w:rsidR="00CE3429">
              <w:rPr>
                <w:lang w:val="it-IT"/>
              </w:rPr>
              <w:t>arantiscono l’isolamento</w:t>
            </w:r>
            <w:r w:rsidR="00C831A2">
              <w:rPr>
                <w:lang w:val="it-IT"/>
              </w:rPr>
              <w:t xml:space="preserve"> delle applicazioni</w:t>
            </w:r>
          </w:p>
        </w:tc>
        <w:tc>
          <w:tcPr>
            <w:tcW w:w="673" w:type="dxa"/>
          </w:tcPr>
          <w:p w14:paraId="051655CD" w14:textId="77777777" w:rsidR="001B35A2" w:rsidRPr="001B35A2" w:rsidRDefault="001B35A2" w:rsidP="009C4D1E">
            <w:pPr>
              <w:contextualSpacing/>
              <w:rPr>
                <w:lang w:val="it-IT"/>
              </w:rPr>
            </w:pPr>
          </w:p>
        </w:tc>
      </w:tr>
    </w:tbl>
    <w:p w14:paraId="5222D7F3" w14:textId="77777777" w:rsidR="001B35A2" w:rsidRPr="001B35A2" w:rsidRDefault="001B35A2" w:rsidP="001B35A2">
      <w:pPr>
        <w:rPr>
          <w:lang w:val="it-IT"/>
        </w:rPr>
      </w:pPr>
    </w:p>
    <w:p w14:paraId="1DC35EAB" w14:textId="77777777" w:rsidR="001B35A2" w:rsidRPr="001B35A2" w:rsidRDefault="001B35A2" w:rsidP="001B35A2">
      <w:pPr>
        <w:rPr>
          <w:lang w:val="it-IT"/>
        </w:rPr>
      </w:pPr>
    </w:p>
    <w:p w14:paraId="6B139458" w14:textId="77777777" w:rsidR="001B35A2" w:rsidRPr="001B35A2" w:rsidRDefault="001B35A2" w:rsidP="001B35A2">
      <w:pPr>
        <w:rPr>
          <w:lang w:val="it-IT"/>
        </w:rPr>
      </w:pPr>
    </w:p>
    <w:p w14:paraId="692EE615" w14:textId="77777777" w:rsidR="001B35A2" w:rsidRPr="001B35A2" w:rsidRDefault="001B35A2" w:rsidP="001B35A2">
      <w:pPr>
        <w:rPr>
          <w:lang w:val="it-IT"/>
        </w:rPr>
      </w:pPr>
    </w:p>
    <w:p w14:paraId="6087FD77" w14:textId="77777777" w:rsidR="00845FC9" w:rsidRDefault="00845FC9" w:rsidP="00845FC9">
      <w:pPr>
        <w:ind w:left="360"/>
        <w:rPr>
          <w:lang w:val="it-IT"/>
        </w:rPr>
      </w:pPr>
    </w:p>
    <w:p w14:paraId="78ECA850" w14:textId="66087760" w:rsidR="00845FC9" w:rsidRPr="009C0044" w:rsidRDefault="00845FC9" w:rsidP="0004025B">
      <w:pPr>
        <w:rPr>
          <w:lang w:val="it-IT"/>
        </w:rPr>
      </w:pPr>
      <w:r w:rsidRPr="00D823EE">
        <w:rPr>
          <w:lang w:val="it-IT"/>
        </w:rPr>
        <w:br/>
      </w:r>
    </w:p>
    <w:sectPr w:rsidR="00845FC9" w:rsidRPr="009C0044" w:rsidSect="00645BC6">
      <w:headerReference w:type="even" r:id="rId7"/>
      <w:headerReference w:type="default" r:id="rId8"/>
      <w:pgSz w:w="11906" w:h="16838" w:code="9"/>
      <w:pgMar w:top="1465" w:right="567" w:bottom="567" w:left="56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FA7D6" w14:textId="77777777" w:rsidR="00DF4A47" w:rsidRDefault="00DF4A47">
      <w:r>
        <w:separator/>
      </w:r>
    </w:p>
  </w:endnote>
  <w:endnote w:type="continuationSeparator" w:id="0">
    <w:p w14:paraId="3B02077A" w14:textId="77777777" w:rsidR="00DF4A47" w:rsidRDefault="00DF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532FF" w14:textId="77777777" w:rsidR="00DF4A47" w:rsidRDefault="00DF4A47">
      <w:r>
        <w:separator/>
      </w:r>
    </w:p>
  </w:footnote>
  <w:footnote w:type="continuationSeparator" w:id="0">
    <w:p w14:paraId="0421059A" w14:textId="77777777" w:rsidR="00DF4A47" w:rsidRDefault="00DF4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56719" w14:textId="76B13449" w:rsidR="006E011D" w:rsidRPr="009C0044" w:rsidRDefault="006E011D">
    <w:pPr>
      <w:pStyle w:val="Intestazione"/>
      <w:tabs>
        <w:tab w:val="clear" w:pos="4819"/>
        <w:tab w:val="clear" w:pos="9638"/>
        <w:tab w:val="left" w:pos="8505"/>
      </w:tabs>
      <w:jc w:val="center"/>
      <w:rPr>
        <w:b/>
        <w:sz w:val="28"/>
        <w:lang w:val="it-IT"/>
      </w:rPr>
    </w:pPr>
    <w:r>
      <w:rPr>
        <w:b/>
        <w:sz w:val="28"/>
        <w:lang w:val="it-IT"/>
      </w:rPr>
      <w:t xml:space="preserve">Basi di dati – Appello </w:t>
    </w:r>
    <w:r w:rsidR="001B4798">
      <w:rPr>
        <w:b/>
        <w:sz w:val="28"/>
        <w:lang w:val="it-IT"/>
      </w:rPr>
      <w:t>28</w:t>
    </w:r>
    <w:r>
      <w:rPr>
        <w:b/>
        <w:sz w:val="28"/>
        <w:lang w:val="it-IT"/>
      </w:rPr>
      <w:t>-0</w:t>
    </w:r>
    <w:r w:rsidR="001B4798">
      <w:rPr>
        <w:b/>
        <w:sz w:val="28"/>
        <w:lang w:val="it-IT"/>
      </w:rPr>
      <w:t>1</w:t>
    </w:r>
    <w:r>
      <w:rPr>
        <w:b/>
        <w:sz w:val="28"/>
        <w:lang w:val="it-IT"/>
      </w:rPr>
      <w:t>-20</w:t>
    </w:r>
    <w:r w:rsidR="001B4798">
      <w:rPr>
        <w:b/>
        <w:sz w:val="28"/>
        <w:lang w:val="it-IT"/>
      </w:rPr>
      <w:t>15</w:t>
    </w:r>
  </w:p>
  <w:p w14:paraId="4EFBBA74" w14:textId="77777777" w:rsidR="006E011D" w:rsidRPr="009C0044" w:rsidRDefault="006E011D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26757" w14:textId="5C8FA78A" w:rsidR="006E011D" w:rsidRDefault="006E011D" w:rsidP="00A550F6">
    <w:pPr>
      <w:pStyle w:val="Intestazione"/>
      <w:tabs>
        <w:tab w:val="clear" w:pos="4819"/>
        <w:tab w:val="clear" w:pos="9638"/>
        <w:tab w:val="left" w:pos="8505"/>
      </w:tabs>
      <w:jc w:val="center"/>
      <w:rPr>
        <w:b/>
        <w:sz w:val="28"/>
        <w:lang w:val="it-IT"/>
      </w:rPr>
    </w:pPr>
    <w:r>
      <w:rPr>
        <w:b/>
        <w:sz w:val="28"/>
        <w:lang w:val="it-IT"/>
      </w:rPr>
      <w:t>Basi di dati – Appello 2</w:t>
    </w:r>
    <w:r w:rsidR="009E61D7">
      <w:rPr>
        <w:b/>
        <w:sz w:val="28"/>
        <w:lang w:val="it-IT"/>
      </w:rPr>
      <w:t>8</w:t>
    </w:r>
    <w:r>
      <w:rPr>
        <w:b/>
        <w:sz w:val="28"/>
        <w:lang w:val="it-IT"/>
      </w:rPr>
      <w:t>-01-20</w:t>
    </w:r>
    <w:r w:rsidR="009E61D7">
      <w:rPr>
        <w:b/>
        <w:sz w:val="28"/>
        <w:lang w:val="it-IT"/>
      </w:rPr>
      <w:t>25</w:t>
    </w:r>
    <w:r>
      <w:rPr>
        <w:b/>
        <w:sz w:val="28"/>
        <w:lang w:val="it-IT"/>
      </w:rPr>
      <w:br/>
    </w:r>
  </w:p>
  <w:p w14:paraId="55733D82" w14:textId="77777777" w:rsidR="006E011D" w:rsidRPr="009C0044" w:rsidRDefault="006E011D">
    <w:pPr>
      <w:pStyle w:val="Intestazione"/>
      <w:tabs>
        <w:tab w:val="clear" w:pos="4819"/>
        <w:tab w:val="clear" w:pos="9638"/>
        <w:tab w:val="left" w:leader="underscore" w:pos="4962"/>
        <w:tab w:val="left" w:pos="8505"/>
        <w:tab w:val="left" w:pos="10773"/>
      </w:tabs>
      <w:rPr>
        <w:b/>
        <w:sz w:val="24"/>
        <w:lang w:val="it-IT"/>
      </w:rPr>
    </w:pPr>
    <w:r w:rsidRPr="009C0044">
      <w:rPr>
        <w:b/>
        <w:sz w:val="24"/>
        <w:lang w:val="it-IT"/>
      </w:rPr>
      <w:t>Cognome e nome</w:t>
    </w:r>
    <w:r w:rsidRPr="009C0044">
      <w:rPr>
        <w:lang w:val="it-IT"/>
      </w:rPr>
      <w:tab/>
    </w:r>
    <w:r w:rsidRPr="009C0044">
      <w:rPr>
        <w:b/>
        <w:sz w:val="24"/>
        <w:lang w:val="it-IT"/>
      </w:rPr>
      <w:t>MATRICOLA___</w:t>
    </w:r>
    <w:r>
      <w:rPr>
        <w:b/>
        <w:sz w:val="24"/>
        <w:lang w:val="it-IT"/>
      </w:rPr>
      <w:t>______________Riga_____Col_____</w:t>
    </w:r>
  </w:p>
  <w:p w14:paraId="410B9A50" w14:textId="77777777" w:rsidR="006E011D" w:rsidRPr="009C0044" w:rsidRDefault="006E011D">
    <w:pPr>
      <w:pStyle w:val="Intestazione"/>
      <w:tabs>
        <w:tab w:val="clear" w:pos="4819"/>
        <w:tab w:val="clear" w:pos="9638"/>
        <w:tab w:val="left" w:pos="10773"/>
      </w:tabs>
      <w:rPr>
        <w:lang w:val="it-IT"/>
      </w:rPr>
    </w:pPr>
    <w:r>
      <w:rPr>
        <w:lang w:val="it-IT"/>
      </w:rPr>
      <w:br/>
      <w:t>Cognome a sinistra__________________________________ Cognome a destra___________________________________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F1B4E"/>
    <w:multiLevelType w:val="hybridMultilevel"/>
    <w:tmpl w:val="1A9E62B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156E4"/>
    <w:multiLevelType w:val="multilevel"/>
    <w:tmpl w:val="01125E3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B870C6"/>
    <w:multiLevelType w:val="hybridMultilevel"/>
    <w:tmpl w:val="0396E47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847E6"/>
    <w:multiLevelType w:val="hybridMultilevel"/>
    <w:tmpl w:val="01125E3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4D2C1A"/>
    <w:multiLevelType w:val="hybridMultilevel"/>
    <w:tmpl w:val="2ADC9A12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363B0F"/>
    <w:multiLevelType w:val="multilevel"/>
    <w:tmpl w:val="0396E4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463CA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4042778C"/>
    <w:multiLevelType w:val="hybridMultilevel"/>
    <w:tmpl w:val="13C4BF4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7C0B3A"/>
    <w:multiLevelType w:val="multilevel"/>
    <w:tmpl w:val="36AE0E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390257"/>
    <w:multiLevelType w:val="hybridMultilevel"/>
    <w:tmpl w:val="F0405A90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31767"/>
    <w:multiLevelType w:val="multilevel"/>
    <w:tmpl w:val="2ADC9A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51210F"/>
    <w:multiLevelType w:val="hybridMultilevel"/>
    <w:tmpl w:val="36AE0E8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588E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1010948">
    <w:abstractNumId w:val="6"/>
  </w:num>
  <w:num w:numId="2" w16cid:durableId="507720865">
    <w:abstractNumId w:val="4"/>
  </w:num>
  <w:num w:numId="3" w16cid:durableId="965544108">
    <w:abstractNumId w:val="2"/>
  </w:num>
  <w:num w:numId="4" w16cid:durableId="1415391307">
    <w:abstractNumId w:val="10"/>
  </w:num>
  <w:num w:numId="5" w16cid:durableId="36666858">
    <w:abstractNumId w:val="11"/>
  </w:num>
  <w:num w:numId="6" w16cid:durableId="1568346770">
    <w:abstractNumId w:val="5"/>
  </w:num>
  <w:num w:numId="7" w16cid:durableId="264851952">
    <w:abstractNumId w:val="9"/>
  </w:num>
  <w:num w:numId="8" w16cid:durableId="411195673">
    <w:abstractNumId w:val="3"/>
  </w:num>
  <w:num w:numId="9" w16cid:durableId="1458258660">
    <w:abstractNumId w:val="1"/>
  </w:num>
  <w:num w:numId="10" w16cid:durableId="1847086391">
    <w:abstractNumId w:val="7"/>
  </w:num>
  <w:num w:numId="11" w16cid:durableId="1789667702">
    <w:abstractNumId w:val="8"/>
  </w:num>
  <w:num w:numId="12" w16cid:durableId="1666468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CE"/>
    <w:rsid w:val="000046B3"/>
    <w:rsid w:val="0004025B"/>
    <w:rsid w:val="000473EE"/>
    <w:rsid w:val="0005729C"/>
    <w:rsid w:val="00062729"/>
    <w:rsid w:val="000662EB"/>
    <w:rsid w:val="000677C2"/>
    <w:rsid w:val="00071F14"/>
    <w:rsid w:val="000878EF"/>
    <w:rsid w:val="00093D44"/>
    <w:rsid w:val="00096E12"/>
    <w:rsid w:val="000A2ABF"/>
    <w:rsid w:val="000B3CFD"/>
    <w:rsid w:val="000B59A4"/>
    <w:rsid w:val="000C3C28"/>
    <w:rsid w:val="000C4533"/>
    <w:rsid w:val="000C5741"/>
    <w:rsid w:val="000C5CFD"/>
    <w:rsid w:val="000F3519"/>
    <w:rsid w:val="00102F56"/>
    <w:rsid w:val="001125D6"/>
    <w:rsid w:val="00130410"/>
    <w:rsid w:val="00140890"/>
    <w:rsid w:val="00143F56"/>
    <w:rsid w:val="00146853"/>
    <w:rsid w:val="00165B37"/>
    <w:rsid w:val="001B35A2"/>
    <w:rsid w:val="001B4421"/>
    <w:rsid w:val="001B4798"/>
    <w:rsid w:val="001C64E0"/>
    <w:rsid w:val="001E6917"/>
    <w:rsid w:val="00202B0A"/>
    <w:rsid w:val="00202C46"/>
    <w:rsid w:val="002114A9"/>
    <w:rsid w:val="00211ADA"/>
    <w:rsid w:val="002168B9"/>
    <w:rsid w:val="00222D34"/>
    <w:rsid w:val="00227248"/>
    <w:rsid w:val="002434BF"/>
    <w:rsid w:val="00243927"/>
    <w:rsid w:val="00251ADE"/>
    <w:rsid w:val="0025287B"/>
    <w:rsid w:val="00275095"/>
    <w:rsid w:val="002A3351"/>
    <w:rsid w:val="002C59A3"/>
    <w:rsid w:val="002C5B7F"/>
    <w:rsid w:val="002E366D"/>
    <w:rsid w:val="00304D7C"/>
    <w:rsid w:val="00307B93"/>
    <w:rsid w:val="0031296F"/>
    <w:rsid w:val="00323E31"/>
    <w:rsid w:val="00332592"/>
    <w:rsid w:val="00350948"/>
    <w:rsid w:val="00362758"/>
    <w:rsid w:val="00365D01"/>
    <w:rsid w:val="00374CC8"/>
    <w:rsid w:val="00386149"/>
    <w:rsid w:val="003929A5"/>
    <w:rsid w:val="003B637B"/>
    <w:rsid w:val="003D718A"/>
    <w:rsid w:val="003E2E7F"/>
    <w:rsid w:val="003E6AC3"/>
    <w:rsid w:val="003F29D5"/>
    <w:rsid w:val="00402442"/>
    <w:rsid w:val="004039F7"/>
    <w:rsid w:val="00430911"/>
    <w:rsid w:val="00456351"/>
    <w:rsid w:val="00467058"/>
    <w:rsid w:val="00484B46"/>
    <w:rsid w:val="00487C0C"/>
    <w:rsid w:val="0049014E"/>
    <w:rsid w:val="004903C8"/>
    <w:rsid w:val="00494839"/>
    <w:rsid w:val="004977D9"/>
    <w:rsid w:val="004B7C7E"/>
    <w:rsid w:val="004D6689"/>
    <w:rsid w:val="004F4CC2"/>
    <w:rsid w:val="00514514"/>
    <w:rsid w:val="00515EEC"/>
    <w:rsid w:val="005214D4"/>
    <w:rsid w:val="005370CD"/>
    <w:rsid w:val="00540877"/>
    <w:rsid w:val="00553B3B"/>
    <w:rsid w:val="0055503C"/>
    <w:rsid w:val="005558CE"/>
    <w:rsid w:val="00555FCE"/>
    <w:rsid w:val="00575539"/>
    <w:rsid w:val="00581737"/>
    <w:rsid w:val="00584359"/>
    <w:rsid w:val="00597A5F"/>
    <w:rsid w:val="00597E51"/>
    <w:rsid w:val="005A6A98"/>
    <w:rsid w:val="005A6F62"/>
    <w:rsid w:val="005B03D2"/>
    <w:rsid w:val="005C2F7B"/>
    <w:rsid w:val="005C5C40"/>
    <w:rsid w:val="005C7416"/>
    <w:rsid w:val="005E1211"/>
    <w:rsid w:val="005E1B1C"/>
    <w:rsid w:val="005E3D37"/>
    <w:rsid w:val="005F0CEA"/>
    <w:rsid w:val="006024DC"/>
    <w:rsid w:val="006218C5"/>
    <w:rsid w:val="00625031"/>
    <w:rsid w:val="0063120A"/>
    <w:rsid w:val="00641E89"/>
    <w:rsid w:val="00643EB4"/>
    <w:rsid w:val="00645BC6"/>
    <w:rsid w:val="0067209B"/>
    <w:rsid w:val="006720AA"/>
    <w:rsid w:val="006740E3"/>
    <w:rsid w:val="006751F3"/>
    <w:rsid w:val="00683EAE"/>
    <w:rsid w:val="006950D1"/>
    <w:rsid w:val="006A5BF7"/>
    <w:rsid w:val="006C220D"/>
    <w:rsid w:val="006E011D"/>
    <w:rsid w:val="006E0E36"/>
    <w:rsid w:val="006E378C"/>
    <w:rsid w:val="006F3AD2"/>
    <w:rsid w:val="006F5CCB"/>
    <w:rsid w:val="00707105"/>
    <w:rsid w:val="0070738F"/>
    <w:rsid w:val="007114F1"/>
    <w:rsid w:val="0074175C"/>
    <w:rsid w:val="00762279"/>
    <w:rsid w:val="00767D0B"/>
    <w:rsid w:val="00770049"/>
    <w:rsid w:val="00787D59"/>
    <w:rsid w:val="00795E6F"/>
    <w:rsid w:val="0079774A"/>
    <w:rsid w:val="007A1AE7"/>
    <w:rsid w:val="007B3DCA"/>
    <w:rsid w:val="007C7D5A"/>
    <w:rsid w:val="007D11D1"/>
    <w:rsid w:val="007D4330"/>
    <w:rsid w:val="007E4444"/>
    <w:rsid w:val="007E5507"/>
    <w:rsid w:val="00815D85"/>
    <w:rsid w:val="008271A7"/>
    <w:rsid w:val="00827B8F"/>
    <w:rsid w:val="0084121C"/>
    <w:rsid w:val="00845FC9"/>
    <w:rsid w:val="00854DDA"/>
    <w:rsid w:val="00883170"/>
    <w:rsid w:val="00892DC1"/>
    <w:rsid w:val="00893E44"/>
    <w:rsid w:val="008C2196"/>
    <w:rsid w:val="008C2BE8"/>
    <w:rsid w:val="008E0AEF"/>
    <w:rsid w:val="008E3188"/>
    <w:rsid w:val="008E457A"/>
    <w:rsid w:val="008E6BA3"/>
    <w:rsid w:val="0090572B"/>
    <w:rsid w:val="0091322A"/>
    <w:rsid w:val="00927BC8"/>
    <w:rsid w:val="00940270"/>
    <w:rsid w:val="00953C88"/>
    <w:rsid w:val="00956DE9"/>
    <w:rsid w:val="00972972"/>
    <w:rsid w:val="009932AA"/>
    <w:rsid w:val="0099466C"/>
    <w:rsid w:val="009B04EF"/>
    <w:rsid w:val="009B16DF"/>
    <w:rsid w:val="009B368D"/>
    <w:rsid w:val="009E61D7"/>
    <w:rsid w:val="009F08E3"/>
    <w:rsid w:val="009F57E5"/>
    <w:rsid w:val="00A22D26"/>
    <w:rsid w:val="00A37E89"/>
    <w:rsid w:val="00A437F7"/>
    <w:rsid w:val="00A43ECE"/>
    <w:rsid w:val="00A50D50"/>
    <w:rsid w:val="00A550F6"/>
    <w:rsid w:val="00A657DD"/>
    <w:rsid w:val="00A67120"/>
    <w:rsid w:val="00A67ED4"/>
    <w:rsid w:val="00A821A3"/>
    <w:rsid w:val="00AA7D77"/>
    <w:rsid w:val="00AA7F85"/>
    <w:rsid w:val="00AB3EDF"/>
    <w:rsid w:val="00AD3E99"/>
    <w:rsid w:val="00AD5525"/>
    <w:rsid w:val="00AD63FD"/>
    <w:rsid w:val="00AE092E"/>
    <w:rsid w:val="00AF1589"/>
    <w:rsid w:val="00AF5662"/>
    <w:rsid w:val="00B02BCF"/>
    <w:rsid w:val="00B042A4"/>
    <w:rsid w:val="00B048BC"/>
    <w:rsid w:val="00B109DE"/>
    <w:rsid w:val="00B12BB3"/>
    <w:rsid w:val="00B150B9"/>
    <w:rsid w:val="00B1780C"/>
    <w:rsid w:val="00B47BA9"/>
    <w:rsid w:val="00B55929"/>
    <w:rsid w:val="00B632F1"/>
    <w:rsid w:val="00B63C37"/>
    <w:rsid w:val="00B64229"/>
    <w:rsid w:val="00B659E5"/>
    <w:rsid w:val="00B663C1"/>
    <w:rsid w:val="00B66FEF"/>
    <w:rsid w:val="00B829EA"/>
    <w:rsid w:val="00B903A5"/>
    <w:rsid w:val="00BA0C67"/>
    <w:rsid w:val="00BA6F70"/>
    <w:rsid w:val="00BB2AD7"/>
    <w:rsid w:val="00BC6B5C"/>
    <w:rsid w:val="00BD125D"/>
    <w:rsid w:val="00BD333D"/>
    <w:rsid w:val="00BE18A5"/>
    <w:rsid w:val="00BE78D6"/>
    <w:rsid w:val="00BF0A2D"/>
    <w:rsid w:val="00BF16BD"/>
    <w:rsid w:val="00BF5E6A"/>
    <w:rsid w:val="00C1177B"/>
    <w:rsid w:val="00C16A69"/>
    <w:rsid w:val="00C23B58"/>
    <w:rsid w:val="00C3045C"/>
    <w:rsid w:val="00C4199E"/>
    <w:rsid w:val="00C45457"/>
    <w:rsid w:val="00C476FB"/>
    <w:rsid w:val="00C5255E"/>
    <w:rsid w:val="00C62A4D"/>
    <w:rsid w:val="00C64697"/>
    <w:rsid w:val="00C70AD2"/>
    <w:rsid w:val="00C816DD"/>
    <w:rsid w:val="00C831A2"/>
    <w:rsid w:val="00C90919"/>
    <w:rsid w:val="00CA38EF"/>
    <w:rsid w:val="00CB0C70"/>
    <w:rsid w:val="00CD244D"/>
    <w:rsid w:val="00CE1BC9"/>
    <w:rsid w:val="00CE3429"/>
    <w:rsid w:val="00CE433E"/>
    <w:rsid w:val="00D012AA"/>
    <w:rsid w:val="00D02C08"/>
    <w:rsid w:val="00D07957"/>
    <w:rsid w:val="00D10BE0"/>
    <w:rsid w:val="00D231FE"/>
    <w:rsid w:val="00D343D2"/>
    <w:rsid w:val="00D45E1F"/>
    <w:rsid w:val="00D55849"/>
    <w:rsid w:val="00D5624E"/>
    <w:rsid w:val="00D5636E"/>
    <w:rsid w:val="00D621C8"/>
    <w:rsid w:val="00D63788"/>
    <w:rsid w:val="00D77B22"/>
    <w:rsid w:val="00D823EE"/>
    <w:rsid w:val="00D8554B"/>
    <w:rsid w:val="00DA7E46"/>
    <w:rsid w:val="00DB26E2"/>
    <w:rsid w:val="00DB6EC4"/>
    <w:rsid w:val="00DC37F6"/>
    <w:rsid w:val="00DD1F06"/>
    <w:rsid w:val="00DE5515"/>
    <w:rsid w:val="00DF0C2E"/>
    <w:rsid w:val="00DF4A47"/>
    <w:rsid w:val="00E0472F"/>
    <w:rsid w:val="00E17898"/>
    <w:rsid w:val="00E211EF"/>
    <w:rsid w:val="00E268D8"/>
    <w:rsid w:val="00E26F88"/>
    <w:rsid w:val="00E30AF5"/>
    <w:rsid w:val="00E343E0"/>
    <w:rsid w:val="00E40115"/>
    <w:rsid w:val="00E44BEE"/>
    <w:rsid w:val="00E54525"/>
    <w:rsid w:val="00E56678"/>
    <w:rsid w:val="00E6182D"/>
    <w:rsid w:val="00E776B3"/>
    <w:rsid w:val="00E80501"/>
    <w:rsid w:val="00E80F3E"/>
    <w:rsid w:val="00E82B86"/>
    <w:rsid w:val="00EB3E22"/>
    <w:rsid w:val="00EB4820"/>
    <w:rsid w:val="00EB4F0F"/>
    <w:rsid w:val="00EC025C"/>
    <w:rsid w:val="00EC59D1"/>
    <w:rsid w:val="00EC615C"/>
    <w:rsid w:val="00EC7476"/>
    <w:rsid w:val="00EE06F2"/>
    <w:rsid w:val="00EF3E4D"/>
    <w:rsid w:val="00EF4903"/>
    <w:rsid w:val="00F03B11"/>
    <w:rsid w:val="00F06B74"/>
    <w:rsid w:val="00F32637"/>
    <w:rsid w:val="00F42EBF"/>
    <w:rsid w:val="00F47354"/>
    <w:rsid w:val="00F6224E"/>
    <w:rsid w:val="00FA4BCD"/>
    <w:rsid w:val="00FC4831"/>
    <w:rsid w:val="00FC4E6F"/>
    <w:rsid w:val="00FD2075"/>
    <w:rsid w:val="00FE1D99"/>
    <w:rsid w:val="00FE55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1BF51B"/>
  <w14:defaultImageDpi w14:val="300"/>
  <w15:chartTrackingRefBased/>
  <w15:docId w15:val="{234DBF04-1F0F-684E-B5DD-1C66A5F0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72972"/>
    <w:rPr>
      <w:lang w:val="en-US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pPr>
      <w:ind w:left="1134"/>
    </w:pPr>
  </w:style>
  <w:style w:type="paragraph" w:styleId="Testofumetto">
    <w:name w:val="Balloon Text"/>
    <w:basedOn w:val="Normale"/>
    <w:semiHidden/>
    <w:rsid w:val="00856416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2453C5"/>
    <w:rPr>
      <w:lang w:val="en-US"/>
    </w:rPr>
  </w:style>
  <w:style w:type="paragraph" w:styleId="Paragrafoelenco">
    <w:name w:val="List Paragraph"/>
    <w:basedOn w:val="Normale"/>
    <w:uiPriority w:val="72"/>
    <w:qFormat/>
    <w:rsid w:val="00A821A3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1B35A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6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punti 5 </vt:lpstr>
    </vt:vector>
  </TitlesOfParts>
  <Company>DIS - Università di Pavia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punti 5 </dc:title>
  <dc:subject/>
  <dc:creator>Marco Ferretti</dc:creator>
  <cp:keywords/>
  <dc:description/>
  <cp:lastModifiedBy>Marco Ferretti</cp:lastModifiedBy>
  <cp:revision>86</cp:revision>
  <cp:lastPrinted>2025-01-28T08:51:00Z</cp:lastPrinted>
  <dcterms:created xsi:type="dcterms:W3CDTF">2025-01-25T14:32:00Z</dcterms:created>
  <dcterms:modified xsi:type="dcterms:W3CDTF">2025-01-28T09:08:00Z</dcterms:modified>
</cp:coreProperties>
</file>