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230A" w14:textId="77777777" w:rsidR="0090572B" w:rsidRPr="00BE55B4" w:rsidRDefault="0090572B" w:rsidP="0090572B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18"/>
          <w:szCs w:val="18"/>
        </w:rPr>
      </w:pPr>
    </w:p>
    <w:p w14:paraId="1A3F388C" w14:textId="5ACC796C" w:rsidR="0051057F" w:rsidRDefault="0051057F" w:rsidP="001732EB">
      <w:pPr>
        <w:rPr>
          <w:rFonts w:ascii="Arial" w:hAnsi="Arial" w:cs="Arial"/>
          <w:b/>
          <w:sz w:val="18"/>
          <w:szCs w:val="18"/>
          <w:lang w:val="it-IT"/>
        </w:rPr>
      </w:pPr>
    </w:p>
    <w:p w14:paraId="715B0437" w14:textId="77777777" w:rsidR="00A13C66" w:rsidRDefault="00A13C66" w:rsidP="001732EB">
      <w:pPr>
        <w:rPr>
          <w:rFonts w:ascii="Arial" w:hAnsi="Arial" w:cs="Arial"/>
          <w:sz w:val="18"/>
          <w:szCs w:val="18"/>
          <w:lang w:val="it-IT"/>
        </w:rPr>
      </w:pPr>
    </w:p>
    <w:p w14:paraId="1739EBEA" w14:textId="495B7428" w:rsidR="001732EB" w:rsidRPr="001732EB" w:rsidRDefault="001732EB" w:rsidP="001732EB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1) </w:t>
      </w:r>
      <w:r w:rsidRPr="001732EB">
        <w:rPr>
          <w:rFonts w:ascii="Arial" w:hAnsi="Arial" w:cs="Arial"/>
          <w:sz w:val="18"/>
          <w:szCs w:val="18"/>
          <w:lang w:val="it-IT"/>
        </w:rPr>
        <w:t>Si consideri il seguente schema relazionale, che tiene traccia dei viaggi offerti da tour</w:t>
      </w:r>
      <w:r w:rsidR="00C818DB">
        <w:rPr>
          <w:rFonts w:ascii="Arial" w:hAnsi="Arial" w:cs="Arial"/>
          <w:sz w:val="18"/>
          <w:szCs w:val="18"/>
          <w:lang w:val="it-IT"/>
        </w:rPr>
        <w:t xml:space="preserve"> </w:t>
      </w:r>
      <w:r w:rsidRPr="001732EB">
        <w:rPr>
          <w:rFonts w:ascii="Arial" w:hAnsi="Arial" w:cs="Arial"/>
          <w:sz w:val="18"/>
          <w:szCs w:val="18"/>
          <w:lang w:val="it-IT"/>
        </w:rPr>
        <w:t>operator mediante agenzie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="002D071C">
        <w:rPr>
          <w:rFonts w:ascii="Arial" w:hAnsi="Arial" w:cs="Arial"/>
          <w:sz w:val="18"/>
          <w:szCs w:val="18"/>
          <w:lang w:val="it-IT"/>
        </w:rPr>
        <w:t>e negozi diretti</w:t>
      </w:r>
      <w:r w:rsidRPr="001732EB">
        <w:rPr>
          <w:rFonts w:ascii="Arial" w:hAnsi="Arial" w:cs="Arial"/>
          <w:sz w:val="18"/>
          <w:szCs w:val="18"/>
          <w:lang w:val="it-IT"/>
        </w:rPr>
        <w:t>:</w:t>
      </w:r>
    </w:p>
    <w:p w14:paraId="1A468B6A" w14:textId="77777777" w:rsidR="00711B29" w:rsidRDefault="00711B29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</w:p>
    <w:p w14:paraId="241C24FC" w14:textId="249243FA" w:rsidR="001732EB" w:rsidRPr="001732EB" w:rsidRDefault="001732E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 w:rsidRPr="001732EB">
        <w:rPr>
          <w:rFonts w:ascii="Arial" w:hAnsi="Arial" w:cs="Arial"/>
          <w:sz w:val="18"/>
          <w:szCs w:val="18"/>
          <w:lang w:val="it-IT"/>
        </w:rPr>
        <w:t>AGENZIA(</w:t>
      </w:r>
      <w:proofErr w:type="gramStart"/>
      <w:r w:rsidRPr="0011670A">
        <w:rPr>
          <w:rFonts w:ascii="Arial" w:hAnsi="Arial" w:cs="Arial"/>
          <w:bCs/>
          <w:sz w:val="18"/>
          <w:szCs w:val="18"/>
          <w:lang w:val="it-IT"/>
        </w:rPr>
        <w:t>Piva</w:t>
      </w:r>
      <w:r w:rsidRPr="001732EB">
        <w:rPr>
          <w:rFonts w:ascii="Arial" w:hAnsi="Arial" w:cs="Arial"/>
          <w:sz w:val="18"/>
          <w:szCs w:val="18"/>
          <w:lang w:val="it-IT"/>
        </w:rPr>
        <w:t>,</w:t>
      </w:r>
      <w:r w:rsidR="0011670A" w:rsidRPr="0011670A">
        <w:rPr>
          <w:rFonts w:ascii="Arial" w:hAnsi="Arial" w:cs="Arial"/>
          <w:b/>
          <w:sz w:val="18"/>
          <w:szCs w:val="18"/>
          <w:lang w:val="it-IT"/>
        </w:rPr>
        <w:t>CodiceAgenzia</w:t>
      </w:r>
      <w:proofErr w:type="gramEnd"/>
      <w:r w:rsidR="0011670A">
        <w:rPr>
          <w:rFonts w:ascii="Arial" w:hAnsi="Arial" w:cs="Arial"/>
          <w:sz w:val="18"/>
          <w:szCs w:val="18"/>
          <w:lang w:val="it-IT"/>
        </w:rPr>
        <w:t>,</w:t>
      </w:r>
      <w:r w:rsidRPr="001732EB">
        <w:rPr>
          <w:rFonts w:ascii="Arial" w:hAnsi="Arial" w:cs="Arial"/>
          <w:sz w:val="18"/>
          <w:szCs w:val="18"/>
          <w:lang w:val="it-IT"/>
        </w:rPr>
        <w:t>N</w:t>
      </w:r>
      <w:r>
        <w:rPr>
          <w:rFonts w:ascii="Arial" w:hAnsi="Arial" w:cs="Arial"/>
          <w:sz w:val="18"/>
          <w:szCs w:val="18"/>
          <w:lang w:val="it-IT"/>
        </w:rPr>
        <w:t>ome,Indirizzo,Città</w:t>
      </w:r>
      <w:r w:rsidR="001B0078">
        <w:rPr>
          <w:rFonts w:ascii="Arial" w:hAnsi="Arial" w:cs="Arial"/>
          <w:sz w:val="18"/>
          <w:szCs w:val="18"/>
          <w:lang w:val="it-IT"/>
        </w:rPr>
        <w:t>,</w:t>
      </w:r>
      <w:r w:rsidR="001B0078" w:rsidRPr="001B0078">
        <w:rPr>
          <w:rFonts w:ascii="Arial" w:hAnsi="Arial" w:cs="Arial"/>
          <w:i/>
          <w:sz w:val="18"/>
          <w:szCs w:val="18"/>
          <w:lang w:val="it-IT"/>
        </w:rPr>
        <w:t>DirettoreAgenzia</w:t>
      </w:r>
      <w:r w:rsidR="003D41FA">
        <w:rPr>
          <w:rFonts w:ascii="Arial" w:hAnsi="Arial" w:cs="Arial"/>
          <w:i/>
          <w:sz w:val="18"/>
          <w:szCs w:val="18"/>
          <w:lang w:val="it-IT"/>
        </w:rPr>
        <w:t>,</w:t>
      </w:r>
      <w:r w:rsidR="003D41FA" w:rsidRPr="001732EB">
        <w:rPr>
          <w:rFonts w:ascii="Arial" w:hAnsi="Arial" w:cs="Arial"/>
          <w:i/>
          <w:iCs/>
          <w:sz w:val="18"/>
          <w:szCs w:val="18"/>
          <w:lang w:val="it-IT"/>
        </w:rPr>
        <w:t>TourOperator</w:t>
      </w:r>
      <w:r w:rsidR="003D41FA">
        <w:rPr>
          <w:rFonts w:ascii="Arial" w:hAnsi="Arial" w:cs="Arial"/>
          <w:i/>
          <w:iCs/>
          <w:sz w:val="18"/>
          <w:szCs w:val="18"/>
          <w:lang w:val="it-IT"/>
        </w:rPr>
        <w:t>ID</w:t>
      </w:r>
      <w:r>
        <w:rPr>
          <w:rFonts w:ascii="Arial" w:hAnsi="Arial" w:cs="Arial"/>
          <w:sz w:val="18"/>
          <w:szCs w:val="18"/>
          <w:lang w:val="it-IT"/>
        </w:rPr>
        <w:t>)</w:t>
      </w:r>
      <w:r>
        <w:rPr>
          <w:rFonts w:ascii="Arial" w:hAnsi="Arial" w:cs="Arial"/>
          <w:sz w:val="18"/>
          <w:szCs w:val="18"/>
          <w:lang w:val="it-IT"/>
        </w:rPr>
        <w:tab/>
      </w:r>
      <w:r w:rsidRPr="001732EB">
        <w:rPr>
          <w:rFonts w:ascii="Arial" w:hAnsi="Arial" w:cs="Arial"/>
          <w:sz w:val="18"/>
          <w:szCs w:val="18"/>
          <w:lang w:val="it-IT"/>
        </w:rPr>
        <w:t>alias AG</w:t>
      </w:r>
    </w:p>
    <w:p w14:paraId="661E611F" w14:textId="77777777" w:rsidR="003A1FA5" w:rsidRDefault="006C3210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NEGOZIDIRETTI(</w:t>
      </w:r>
      <w:proofErr w:type="gramEnd"/>
      <w:r w:rsidR="00597C2F" w:rsidRPr="0011670A">
        <w:rPr>
          <w:rFonts w:ascii="Arial" w:hAnsi="Arial" w:cs="Arial"/>
          <w:sz w:val="18"/>
          <w:szCs w:val="18"/>
          <w:lang w:val="it-IT"/>
        </w:rPr>
        <w:t>Piva</w:t>
      </w:r>
      <w:r w:rsidR="002D071C">
        <w:rPr>
          <w:rFonts w:ascii="Arial" w:hAnsi="Arial" w:cs="Arial"/>
          <w:sz w:val="18"/>
          <w:szCs w:val="18"/>
          <w:lang w:val="it-IT"/>
        </w:rPr>
        <w:t>,</w:t>
      </w:r>
      <w:r w:rsidR="00597C2F" w:rsidRPr="0011670A">
        <w:rPr>
          <w:rFonts w:ascii="Arial" w:hAnsi="Arial" w:cs="Arial"/>
          <w:b/>
          <w:bCs/>
          <w:sz w:val="18"/>
          <w:szCs w:val="18"/>
          <w:lang w:val="it-IT"/>
        </w:rPr>
        <w:t>CodiceNegozio</w:t>
      </w:r>
      <w:r w:rsidR="0011670A">
        <w:rPr>
          <w:rFonts w:ascii="Arial" w:hAnsi="Arial" w:cs="Arial"/>
          <w:sz w:val="18"/>
          <w:szCs w:val="18"/>
          <w:lang w:val="it-IT"/>
        </w:rPr>
        <w:t>,</w:t>
      </w:r>
      <w:r w:rsidRPr="001732EB">
        <w:rPr>
          <w:rFonts w:ascii="Arial" w:hAnsi="Arial" w:cs="Arial"/>
          <w:sz w:val="18"/>
          <w:szCs w:val="18"/>
          <w:lang w:val="it-IT"/>
        </w:rPr>
        <w:t>N</w:t>
      </w:r>
      <w:r>
        <w:rPr>
          <w:rFonts w:ascii="Arial" w:hAnsi="Arial" w:cs="Arial"/>
          <w:sz w:val="18"/>
          <w:szCs w:val="18"/>
          <w:lang w:val="it-IT"/>
        </w:rPr>
        <w:t>ome,Indirizzo,Città</w:t>
      </w:r>
      <w:r w:rsidR="00C64375">
        <w:rPr>
          <w:rFonts w:ascii="Arial" w:hAnsi="Arial" w:cs="Arial"/>
          <w:sz w:val="18"/>
          <w:szCs w:val="18"/>
          <w:lang w:val="it-IT"/>
        </w:rPr>
        <w:t>,</w:t>
      </w:r>
      <w:r w:rsidR="00C64375" w:rsidRPr="002D071C">
        <w:rPr>
          <w:rFonts w:ascii="Arial" w:hAnsi="Arial" w:cs="Arial"/>
          <w:i/>
          <w:sz w:val="18"/>
          <w:szCs w:val="18"/>
          <w:lang w:val="it-IT"/>
        </w:rPr>
        <w:t>Responsabile</w:t>
      </w:r>
      <w:r w:rsidR="00C64375">
        <w:rPr>
          <w:rFonts w:ascii="Arial" w:hAnsi="Arial" w:cs="Arial"/>
          <w:sz w:val="18"/>
          <w:szCs w:val="18"/>
          <w:lang w:val="it-IT"/>
        </w:rPr>
        <w:t>,DataApertura</w:t>
      </w:r>
      <w:r w:rsidR="003D41FA">
        <w:rPr>
          <w:rFonts w:ascii="Arial" w:hAnsi="Arial" w:cs="Arial"/>
          <w:sz w:val="18"/>
          <w:szCs w:val="18"/>
          <w:lang w:val="it-IT"/>
        </w:rPr>
        <w:t>,</w:t>
      </w:r>
      <w:r w:rsidR="003D41FA" w:rsidRPr="003D41FA">
        <w:rPr>
          <w:rFonts w:ascii="Arial" w:hAnsi="Arial" w:cs="Arial"/>
          <w:i/>
          <w:iCs/>
          <w:sz w:val="18"/>
          <w:szCs w:val="18"/>
          <w:lang w:val="it-IT"/>
        </w:rPr>
        <w:t xml:space="preserve"> </w:t>
      </w:r>
      <w:proofErr w:type="spellStart"/>
      <w:r w:rsidR="003D41FA" w:rsidRPr="001732EB">
        <w:rPr>
          <w:rFonts w:ascii="Arial" w:hAnsi="Arial" w:cs="Arial"/>
          <w:i/>
          <w:iCs/>
          <w:sz w:val="18"/>
          <w:szCs w:val="18"/>
          <w:lang w:val="it-IT"/>
        </w:rPr>
        <w:t>TourOperator</w:t>
      </w:r>
      <w:r w:rsidR="003D41FA">
        <w:rPr>
          <w:rFonts w:ascii="Arial" w:hAnsi="Arial" w:cs="Arial"/>
          <w:i/>
          <w:iCs/>
          <w:sz w:val="18"/>
          <w:szCs w:val="18"/>
          <w:lang w:val="it-IT"/>
        </w:rPr>
        <w:t>ID</w:t>
      </w:r>
      <w:proofErr w:type="spellEnd"/>
      <w:r>
        <w:rPr>
          <w:rFonts w:ascii="Arial" w:hAnsi="Arial" w:cs="Arial"/>
          <w:sz w:val="18"/>
          <w:szCs w:val="18"/>
          <w:lang w:val="it-IT"/>
        </w:rPr>
        <w:t>)</w:t>
      </w:r>
      <w:r>
        <w:rPr>
          <w:rFonts w:ascii="Arial" w:hAnsi="Arial" w:cs="Arial"/>
          <w:sz w:val="18"/>
          <w:szCs w:val="18"/>
          <w:lang w:val="it-IT"/>
        </w:rPr>
        <w:tab/>
        <w:t>alias ND</w:t>
      </w:r>
    </w:p>
    <w:p w14:paraId="5F257D54" w14:textId="3680DF8B" w:rsidR="006C3210" w:rsidRDefault="00C64375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DIPENDENTI(</w:t>
      </w:r>
      <w:proofErr w:type="spellStart"/>
      <w:proofErr w:type="gramEnd"/>
      <w:r w:rsidRPr="00C64375">
        <w:rPr>
          <w:rFonts w:ascii="Arial" w:hAnsi="Arial" w:cs="Arial"/>
          <w:b/>
          <w:sz w:val="18"/>
          <w:szCs w:val="18"/>
          <w:lang w:val="it-IT"/>
        </w:rPr>
        <w:t>CF</w:t>
      </w:r>
      <w:r>
        <w:rPr>
          <w:rFonts w:ascii="Arial" w:hAnsi="Arial" w:cs="Arial"/>
          <w:sz w:val="18"/>
          <w:szCs w:val="18"/>
          <w:lang w:val="it-IT"/>
        </w:rPr>
        <w:t>,Cognome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, Nome, email,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cellulare,DataAssunzione</w:t>
      </w:r>
      <w:r w:rsidR="001B0078">
        <w:rPr>
          <w:rFonts w:ascii="Arial" w:hAnsi="Arial" w:cs="Arial"/>
          <w:sz w:val="18"/>
          <w:szCs w:val="18"/>
          <w:lang w:val="it-IT"/>
        </w:rPr>
        <w:t>,</w:t>
      </w:r>
      <w:r w:rsidR="0011670A">
        <w:rPr>
          <w:rFonts w:ascii="Arial" w:hAnsi="Arial" w:cs="Arial"/>
          <w:sz w:val="18"/>
          <w:szCs w:val="18"/>
          <w:lang w:val="it-IT"/>
        </w:rPr>
        <w:t>Tipo,</w:t>
      </w:r>
      <w:r w:rsidR="0011670A" w:rsidRPr="0011670A">
        <w:rPr>
          <w:rFonts w:ascii="Arial" w:hAnsi="Arial" w:cs="Arial"/>
          <w:i/>
          <w:sz w:val="18"/>
          <w:szCs w:val="18"/>
          <w:lang w:val="it-IT"/>
        </w:rPr>
        <w:t>RiferimentoPuntoVendita</w:t>
      </w:r>
      <w:proofErr w:type="spellEnd"/>
      <w:r>
        <w:rPr>
          <w:rFonts w:ascii="Arial" w:hAnsi="Arial" w:cs="Arial"/>
          <w:sz w:val="18"/>
          <w:szCs w:val="18"/>
          <w:lang w:val="it-IT"/>
        </w:rPr>
        <w:t>)</w:t>
      </w:r>
      <w:r>
        <w:rPr>
          <w:rFonts w:ascii="Arial" w:hAnsi="Arial" w:cs="Arial"/>
          <w:sz w:val="18"/>
          <w:szCs w:val="18"/>
          <w:lang w:val="it-IT"/>
        </w:rPr>
        <w:tab/>
        <w:t>alias DI</w:t>
      </w:r>
    </w:p>
    <w:p w14:paraId="66C39B21" w14:textId="3C45F770" w:rsidR="001732EB" w:rsidRPr="001732EB" w:rsidRDefault="001732E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 w:rsidRPr="001732EB">
        <w:rPr>
          <w:rFonts w:ascii="Arial" w:hAnsi="Arial" w:cs="Arial"/>
          <w:sz w:val="18"/>
          <w:szCs w:val="18"/>
          <w:lang w:val="it-IT"/>
        </w:rPr>
        <w:t>TOUROPERATOR(</w:t>
      </w:r>
      <w:proofErr w:type="spellStart"/>
      <w:proofErr w:type="gramStart"/>
      <w:r w:rsidRPr="001732EB">
        <w:rPr>
          <w:rFonts w:ascii="Arial" w:hAnsi="Arial" w:cs="Arial"/>
          <w:b/>
          <w:sz w:val="18"/>
          <w:szCs w:val="18"/>
          <w:lang w:val="it-IT"/>
        </w:rPr>
        <w:t>Piva</w:t>
      </w:r>
      <w:r w:rsidRPr="001732EB">
        <w:rPr>
          <w:rFonts w:ascii="Arial" w:hAnsi="Arial" w:cs="Arial"/>
          <w:sz w:val="18"/>
          <w:szCs w:val="18"/>
          <w:lang w:val="it-IT"/>
        </w:rPr>
        <w:t>,</w:t>
      </w:r>
      <w:r w:rsidRPr="001732EB">
        <w:rPr>
          <w:rFonts w:ascii="Arial" w:hAnsi="Arial" w:cs="Arial"/>
          <w:iCs/>
          <w:sz w:val="18"/>
          <w:szCs w:val="18"/>
          <w:lang w:val="it-IT"/>
        </w:rPr>
        <w:t>RagioneSociale</w:t>
      </w:r>
      <w:proofErr w:type="gramEnd"/>
      <w:r w:rsidRPr="001732EB">
        <w:rPr>
          <w:rFonts w:ascii="Arial" w:hAnsi="Arial" w:cs="Arial"/>
          <w:iCs/>
          <w:sz w:val="18"/>
          <w:szCs w:val="18"/>
          <w:lang w:val="it-IT"/>
        </w:rPr>
        <w:t>,Nome,Città</w:t>
      </w:r>
      <w:proofErr w:type="spellEnd"/>
      <w:r w:rsidRPr="001732EB">
        <w:rPr>
          <w:rFonts w:ascii="Arial" w:hAnsi="Arial" w:cs="Arial"/>
          <w:iCs/>
          <w:sz w:val="18"/>
          <w:szCs w:val="18"/>
          <w:lang w:val="it-IT"/>
        </w:rPr>
        <w:t>)</w:t>
      </w:r>
      <w:r w:rsidRPr="001732EB">
        <w:rPr>
          <w:rFonts w:ascii="Arial" w:hAnsi="Arial" w:cs="Arial"/>
          <w:sz w:val="18"/>
          <w:szCs w:val="18"/>
          <w:lang w:val="it-IT"/>
        </w:rPr>
        <w:tab/>
        <w:t>alias TO</w:t>
      </w:r>
    </w:p>
    <w:p w14:paraId="79233B0B" w14:textId="4C84055A" w:rsidR="001732EB" w:rsidRDefault="001732E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 w:rsidRPr="001732EB">
        <w:rPr>
          <w:rFonts w:ascii="Arial" w:hAnsi="Arial" w:cs="Arial"/>
          <w:sz w:val="18"/>
          <w:szCs w:val="18"/>
          <w:lang w:val="it-IT"/>
        </w:rPr>
        <w:t>VIAGGIO(</w:t>
      </w:r>
      <w:proofErr w:type="spellStart"/>
      <w:proofErr w:type="gramStart"/>
      <w:r w:rsidRPr="001732EB">
        <w:rPr>
          <w:rFonts w:ascii="Arial" w:hAnsi="Arial" w:cs="Arial"/>
          <w:b/>
          <w:sz w:val="18"/>
          <w:szCs w:val="18"/>
          <w:lang w:val="it-IT"/>
        </w:rPr>
        <w:t>Codice</w:t>
      </w:r>
      <w:r w:rsidRPr="001732EB">
        <w:rPr>
          <w:rFonts w:ascii="Arial" w:hAnsi="Arial" w:cs="Arial"/>
          <w:sz w:val="18"/>
          <w:szCs w:val="18"/>
          <w:lang w:val="it-IT"/>
        </w:rPr>
        <w:t>,</w:t>
      </w:r>
      <w:r w:rsidRPr="001732EB">
        <w:rPr>
          <w:rFonts w:ascii="Arial" w:hAnsi="Arial" w:cs="Arial"/>
          <w:bCs/>
          <w:sz w:val="18"/>
          <w:szCs w:val="18"/>
          <w:lang w:val="it-IT"/>
        </w:rPr>
        <w:t>Nome</w:t>
      </w:r>
      <w:proofErr w:type="gramEnd"/>
      <w:r w:rsidRPr="001732EB">
        <w:rPr>
          <w:rFonts w:ascii="Arial" w:hAnsi="Arial" w:cs="Arial"/>
          <w:sz w:val="18"/>
          <w:szCs w:val="18"/>
          <w:lang w:val="it-IT"/>
        </w:rPr>
        <w:t>,</w:t>
      </w:r>
      <w:r w:rsidRPr="001732EB">
        <w:rPr>
          <w:rFonts w:ascii="Arial" w:hAnsi="Arial" w:cs="Arial"/>
          <w:i/>
          <w:iCs/>
          <w:sz w:val="18"/>
          <w:szCs w:val="18"/>
          <w:lang w:val="it-IT"/>
        </w:rPr>
        <w:t>TourOperator</w:t>
      </w:r>
      <w:r w:rsidR="00873A13">
        <w:rPr>
          <w:rFonts w:ascii="Arial" w:hAnsi="Arial" w:cs="Arial"/>
          <w:i/>
          <w:iCs/>
          <w:sz w:val="18"/>
          <w:szCs w:val="18"/>
          <w:lang w:val="it-IT"/>
        </w:rPr>
        <w:t>ID</w:t>
      </w:r>
      <w:r w:rsidRPr="001732EB">
        <w:rPr>
          <w:rFonts w:ascii="Arial" w:hAnsi="Arial" w:cs="Arial"/>
          <w:sz w:val="18"/>
          <w:szCs w:val="18"/>
          <w:lang w:val="it-IT"/>
        </w:rPr>
        <w:t>,Paese</w:t>
      </w:r>
      <w:proofErr w:type="spellEnd"/>
      <w:r w:rsidRPr="001732EB">
        <w:rPr>
          <w:rFonts w:ascii="Arial" w:hAnsi="Arial" w:cs="Arial"/>
          <w:sz w:val="18"/>
          <w:szCs w:val="18"/>
          <w:lang w:val="it-IT"/>
        </w:rPr>
        <w:t>)</w:t>
      </w:r>
      <w:r w:rsidRPr="001732EB">
        <w:rPr>
          <w:rFonts w:ascii="Arial" w:hAnsi="Arial" w:cs="Arial"/>
          <w:sz w:val="18"/>
          <w:szCs w:val="18"/>
          <w:lang w:val="it-IT"/>
        </w:rPr>
        <w:tab/>
        <w:t>alias VI</w:t>
      </w:r>
    </w:p>
    <w:p w14:paraId="072DFEA4" w14:textId="69C852E9" w:rsidR="00D01C98" w:rsidRPr="001732EB" w:rsidRDefault="00B43B31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TAPPAVIAGGIO</w:t>
      </w:r>
      <w:r w:rsidR="00D01C98">
        <w:rPr>
          <w:rFonts w:ascii="Arial" w:hAnsi="Arial" w:cs="Arial"/>
          <w:sz w:val="18"/>
          <w:szCs w:val="18"/>
          <w:lang w:val="it-IT"/>
        </w:rPr>
        <w:t>(</w:t>
      </w:r>
      <w:proofErr w:type="spellStart"/>
      <w:proofErr w:type="gramStart"/>
      <w:r w:rsidR="00597C2F">
        <w:rPr>
          <w:rFonts w:ascii="Arial" w:hAnsi="Arial" w:cs="Arial"/>
          <w:b/>
          <w:sz w:val="18"/>
          <w:szCs w:val="18"/>
          <w:lang w:val="it-IT"/>
        </w:rPr>
        <w:t>Codice</w:t>
      </w:r>
      <w:r w:rsidR="00D01C98" w:rsidRPr="00D01C98">
        <w:rPr>
          <w:rFonts w:ascii="Arial" w:hAnsi="Arial" w:cs="Arial"/>
          <w:b/>
          <w:sz w:val="18"/>
          <w:szCs w:val="18"/>
          <w:lang w:val="it-IT"/>
        </w:rPr>
        <w:t>Viaggio,Progressivo</w:t>
      </w:r>
      <w:proofErr w:type="gramEnd"/>
      <w:r w:rsidR="00D01C98">
        <w:rPr>
          <w:rFonts w:ascii="Arial" w:hAnsi="Arial" w:cs="Arial"/>
          <w:sz w:val="18"/>
          <w:szCs w:val="18"/>
          <w:lang w:val="it-IT"/>
        </w:rPr>
        <w:t>,Località</w:t>
      </w:r>
      <w:r w:rsidR="009454A1">
        <w:rPr>
          <w:rFonts w:ascii="Arial" w:hAnsi="Arial" w:cs="Arial"/>
          <w:sz w:val="18"/>
          <w:szCs w:val="18"/>
          <w:lang w:val="it-IT"/>
        </w:rPr>
        <w:t>,KM</w:t>
      </w:r>
      <w:proofErr w:type="spellEnd"/>
      <w:r w:rsidR="00D01C98">
        <w:rPr>
          <w:rFonts w:ascii="Arial" w:hAnsi="Arial" w:cs="Arial"/>
          <w:sz w:val="18"/>
          <w:szCs w:val="18"/>
          <w:lang w:val="it-IT"/>
        </w:rPr>
        <w:t>)</w:t>
      </w:r>
      <w:r w:rsidR="00D01C98">
        <w:rPr>
          <w:rFonts w:ascii="Arial" w:hAnsi="Arial" w:cs="Arial"/>
          <w:sz w:val="18"/>
          <w:szCs w:val="18"/>
          <w:lang w:val="it-IT"/>
        </w:rPr>
        <w:tab/>
        <w:t>alias TA</w:t>
      </w:r>
    </w:p>
    <w:p w14:paraId="579D1114" w14:textId="45546BA4" w:rsidR="001732EB" w:rsidRPr="001732EB" w:rsidRDefault="001732E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proofErr w:type="gramStart"/>
      <w:r w:rsidRPr="001732EB">
        <w:rPr>
          <w:rFonts w:ascii="Arial" w:hAnsi="Arial" w:cs="Arial"/>
          <w:sz w:val="18"/>
          <w:szCs w:val="18"/>
          <w:lang w:val="it-IT"/>
        </w:rPr>
        <w:t>EDIZIONIVIAGGIO(</w:t>
      </w:r>
      <w:proofErr w:type="spellStart"/>
      <w:proofErr w:type="gramEnd"/>
      <w:r w:rsidRPr="001732EB">
        <w:rPr>
          <w:rFonts w:ascii="Arial" w:hAnsi="Arial" w:cs="Arial"/>
          <w:b/>
          <w:sz w:val="18"/>
          <w:szCs w:val="18"/>
          <w:lang w:val="it-IT"/>
        </w:rPr>
        <w:t>CodiceViaggio,Datainizio</w:t>
      </w:r>
      <w:proofErr w:type="spellEnd"/>
      <w:r w:rsidRPr="001732EB">
        <w:rPr>
          <w:rFonts w:ascii="Arial" w:hAnsi="Arial" w:cs="Arial"/>
          <w:b/>
          <w:sz w:val="18"/>
          <w:szCs w:val="18"/>
          <w:lang w:val="it-IT"/>
        </w:rPr>
        <w:t>,</w:t>
      </w:r>
      <w:r w:rsidR="005061E6">
        <w:rPr>
          <w:rFonts w:ascii="Arial" w:hAnsi="Arial" w:cs="Arial"/>
          <w:bCs/>
          <w:sz w:val="18"/>
          <w:szCs w:val="18"/>
          <w:lang w:val="it-IT"/>
        </w:rPr>
        <w:t xml:space="preserve"> D</w:t>
      </w:r>
      <w:r w:rsidRPr="001732EB">
        <w:rPr>
          <w:rFonts w:ascii="Arial" w:hAnsi="Arial" w:cs="Arial"/>
          <w:bCs/>
          <w:sz w:val="18"/>
          <w:szCs w:val="18"/>
          <w:lang w:val="it-IT"/>
        </w:rPr>
        <w:t xml:space="preserve">urata, </w:t>
      </w:r>
      <w:r w:rsidRPr="001732EB">
        <w:rPr>
          <w:rFonts w:ascii="Arial" w:hAnsi="Arial" w:cs="Arial"/>
          <w:sz w:val="18"/>
          <w:szCs w:val="18"/>
          <w:lang w:val="it-IT"/>
        </w:rPr>
        <w:t>Costo, Anno</w:t>
      </w:r>
      <w:r w:rsidR="00597C2F">
        <w:rPr>
          <w:rFonts w:ascii="Arial" w:hAnsi="Arial" w:cs="Arial"/>
          <w:sz w:val="18"/>
          <w:szCs w:val="18"/>
          <w:lang w:val="it-IT"/>
        </w:rPr>
        <w:t>,</w:t>
      </w:r>
      <w:r w:rsidR="00A32F94">
        <w:rPr>
          <w:rFonts w:ascii="Arial" w:hAnsi="Arial" w:cs="Arial"/>
          <w:sz w:val="18"/>
          <w:szCs w:val="18"/>
          <w:lang w:val="it-IT"/>
        </w:rPr>
        <w:t xml:space="preserve"> </w:t>
      </w:r>
      <w:r w:rsidR="00597C2F" w:rsidRPr="00597C2F">
        <w:rPr>
          <w:rFonts w:ascii="Arial" w:hAnsi="Arial" w:cs="Arial"/>
          <w:i/>
          <w:sz w:val="18"/>
          <w:szCs w:val="18"/>
          <w:lang w:val="it-IT"/>
        </w:rPr>
        <w:t>Accompagnatore</w:t>
      </w:r>
      <w:r w:rsidRPr="001732EB">
        <w:rPr>
          <w:rFonts w:ascii="Arial" w:hAnsi="Arial" w:cs="Arial"/>
          <w:sz w:val="18"/>
          <w:szCs w:val="18"/>
          <w:lang w:val="it-IT"/>
        </w:rPr>
        <w:t>)</w:t>
      </w:r>
      <w:r w:rsidRPr="001732EB">
        <w:rPr>
          <w:rFonts w:ascii="Arial" w:hAnsi="Arial" w:cs="Arial"/>
          <w:sz w:val="18"/>
          <w:szCs w:val="18"/>
          <w:lang w:val="it-IT"/>
        </w:rPr>
        <w:tab/>
        <w:t>alias ED</w:t>
      </w:r>
    </w:p>
    <w:p w14:paraId="3FA4FE50" w14:textId="71D0AEDF" w:rsidR="001732EB" w:rsidRDefault="001732E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 w:rsidRPr="001732EB">
        <w:rPr>
          <w:rFonts w:ascii="Arial" w:hAnsi="Arial" w:cs="Arial"/>
          <w:sz w:val="18"/>
          <w:szCs w:val="18"/>
          <w:lang w:val="it-IT"/>
        </w:rPr>
        <w:t>VENDITE(</w:t>
      </w:r>
      <w:proofErr w:type="spellStart"/>
      <w:proofErr w:type="gramStart"/>
      <w:r w:rsidRPr="001732EB">
        <w:rPr>
          <w:rFonts w:ascii="Arial" w:hAnsi="Arial" w:cs="Arial"/>
          <w:b/>
          <w:sz w:val="18"/>
          <w:szCs w:val="18"/>
          <w:lang w:val="it-IT"/>
        </w:rPr>
        <w:t>Agenzia,CodiceViaggio</w:t>
      </w:r>
      <w:proofErr w:type="gramEnd"/>
      <w:r w:rsidRPr="001732EB">
        <w:rPr>
          <w:rFonts w:ascii="Arial" w:hAnsi="Arial" w:cs="Arial"/>
          <w:b/>
          <w:sz w:val="18"/>
          <w:szCs w:val="18"/>
          <w:lang w:val="it-IT"/>
        </w:rPr>
        <w:t>,Datainizio</w:t>
      </w:r>
      <w:r w:rsidR="00C818DB">
        <w:rPr>
          <w:rFonts w:ascii="Arial" w:hAnsi="Arial" w:cs="Arial"/>
          <w:b/>
          <w:sz w:val="18"/>
          <w:szCs w:val="18"/>
          <w:lang w:val="it-IT"/>
        </w:rPr>
        <w:t>,Cliente</w:t>
      </w:r>
      <w:proofErr w:type="spellEnd"/>
      <w:r w:rsidRPr="001732EB">
        <w:rPr>
          <w:rFonts w:ascii="Arial" w:hAnsi="Arial" w:cs="Arial"/>
          <w:sz w:val="18"/>
          <w:szCs w:val="18"/>
          <w:lang w:val="it-IT"/>
        </w:rPr>
        <w:t>)</w:t>
      </w:r>
      <w:r w:rsidRPr="001732EB">
        <w:rPr>
          <w:rFonts w:ascii="Arial" w:hAnsi="Arial" w:cs="Arial"/>
          <w:sz w:val="18"/>
          <w:szCs w:val="18"/>
          <w:lang w:val="it-IT"/>
        </w:rPr>
        <w:tab/>
        <w:t>alias VE</w:t>
      </w:r>
    </w:p>
    <w:p w14:paraId="37BD18EE" w14:textId="45E83498" w:rsidR="001732EB" w:rsidRDefault="006C3210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CLIENT</w:t>
      </w:r>
      <w:r w:rsidR="00C64375">
        <w:rPr>
          <w:rFonts w:ascii="Arial" w:hAnsi="Arial" w:cs="Arial"/>
          <w:sz w:val="18"/>
          <w:szCs w:val="18"/>
          <w:lang w:val="it-IT"/>
        </w:rPr>
        <w:t>I</w:t>
      </w:r>
      <w:r>
        <w:rPr>
          <w:rFonts w:ascii="Arial" w:hAnsi="Arial" w:cs="Arial"/>
          <w:sz w:val="18"/>
          <w:szCs w:val="18"/>
          <w:lang w:val="it-IT"/>
        </w:rPr>
        <w:t>(</w:t>
      </w:r>
      <w:proofErr w:type="spellStart"/>
      <w:proofErr w:type="gramEnd"/>
      <w:r w:rsidRPr="00D01C98">
        <w:rPr>
          <w:rFonts w:ascii="Arial" w:hAnsi="Arial" w:cs="Arial"/>
          <w:b/>
          <w:sz w:val="18"/>
          <w:szCs w:val="18"/>
          <w:lang w:val="it-IT"/>
        </w:rPr>
        <w:t>CF</w:t>
      </w:r>
      <w:r>
        <w:rPr>
          <w:rFonts w:ascii="Arial" w:hAnsi="Arial" w:cs="Arial"/>
          <w:sz w:val="18"/>
          <w:szCs w:val="18"/>
          <w:lang w:val="it-IT"/>
        </w:rPr>
        <w:t>,Cognome</w:t>
      </w:r>
      <w:proofErr w:type="spellEnd"/>
      <w:r>
        <w:rPr>
          <w:rFonts w:ascii="Arial" w:hAnsi="Arial" w:cs="Arial"/>
          <w:sz w:val="18"/>
          <w:szCs w:val="18"/>
          <w:lang w:val="it-IT"/>
        </w:rPr>
        <w:t>, Nome, email, cellulare)</w:t>
      </w:r>
      <w:r w:rsidR="00190D45">
        <w:rPr>
          <w:rFonts w:ascii="Arial" w:hAnsi="Arial" w:cs="Arial"/>
          <w:sz w:val="18"/>
          <w:szCs w:val="18"/>
          <w:lang w:val="it-IT"/>
        </w:rPr>
        <w:tab/>
        <w:t>alias CL</w:t>
      </w:r>
    </w:p>
    <w:p w14:paraId="78367D1D" w14:textId="02C06EEA" w:rsidR="0046566B" w:rsidRPr="001732EB" w:rsidRDefault="0046566B" w:rsidP="00122A89">
      <w:pPr>
        <w:tabs>
          <w:tab w:val="left" w:pos="9923"/>
        </w:tabs>
        <w:ind w:left="56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ACCOMPAGNATORI(</w:t>
      </w:r>
      <w:proofErr w:type="gramStart"/>
      <w:r>
        <w:rPr>
          <w:rFonts w:ascii="Arial" w:hAnsi="Arial" w:cs="Arial"/>
          <w:sz w:val="18"/>
          <w:szCs w:val="18"/>
          <w:lang w:val="it-IT"/>
        </w:rPr>
        <w:t>CF,Cognome</w:t>
      </w:r>
      <w:proofErr w:type="gramEnd"/>
      <w:r>
        <w:rPr>
          <w:rFonts w:ascii="Arial" w:hAnsi="Arial" w:cs="Arial"/>
          <w:sz w:val="18"/>
          <w:szCs w:val="18"/>
          <w:lang w:val="it-IT"/>
        </w:rPr>
        <w:t>,Nome</w:t>
      </w:r>
      <w:r w:rsidR="00EC79AC">
        <w:rPr>
          <w:rFonts w:ascii="Arial" w:hAnsi="Arial" w:cs="Arial"/>
          <w:sz w:val="18"/>
          <w:szCs w:val="18"/>
          <w:lang w:val="it-IT"/>
        </w:rPr>
        <w:t>,</w:t>
      </w:r>
      <w:r>
        <w:rPr>
          <w:rFonts w:ascii="Arial" w:hAnsi="Arial" w:cs="Arial"/>
          <w:sz w:val="18"/>
          <w:szCs w:val="18"/>
          <w:lang w:val="it-IT"/>
        </w:rPr>
        <w:t>email,cellulare,</w:t>
      </w:r>
      <w:r w:rsidR="00A32F94">
        <w:rPr>
          <w:rFonts w:ascii="Arial" w:hAnsi="Arial" w:cs="Arial"/>
          <w:b/>
          <w:bCs/>
          <w:sz w:val="18"/>
          <w:szCs w:val="18"/>
          <w:lang w:val="it-IT"/>
        </w:rPr>
        <w:t>ID</w:t>
      </w:r>
      <w:r w:rsidRPr="00A32F94">
        <w:rPr>
          <w:rFonts w:ascii="Arial" w:hAnsi="Arial" w:cs="Arial"/>
          <w:b/>
          <w:bCs/>
          <w:sz w:val="18"/>
          <w:szCs w:val="18"/>
          <w:lang w:val="it-IT"/>
        </w:rPr>
        <w:t>Professionale</w:t>
      </w:r>
      <w:r>
        <w:rPr>
          <w:rFonts w:ascii="Arial" w:hAnsi="Arial" w:cs="Arial"/>
          <w:sz w:val="18"/>
          <w:szCs w:val="18"/>
          <w:lang w:val="it-IT"/>
        </w:rPr>
        <w:t>,DataRilascioPatente</w:t>
      </w:r>
      <w:r w:rsidR="00A32F94">
        <w:rPr>
          <w:rFonts w:ascii="Arial" w:hAnsi="Arial" w:cs="Arial"/>
          <w:sz w:val="18"/>
          <w:szCs w:val="18"/>
          <w:lang w:val="it-IT"/>
        </w:rPr>
        <w:t>Professionale</w:t>
      </w:r>
      <w:r>
        <w:rPr>
          <w:rFonts w:ascii="Arial" w:hAnsi="Arial" w:cs="Arial"/>
          <w:sz w:val="18"/>
          <w:szCs w:val="18"/>
          <w:lang w:val="it-IT"/>
        </w:rPr>
        <w:t>)</w:t>
      </w:r>
      <w:r>
        <w:rPr>
          <w:rFonts w:ascii="Arial" w:hAnsi="Arial" w:cs="Arial"/>
          <w:sz w:val="18"/>
          <w:szCs w:val="18"/>
          <w:lang w:val="it-IT"/>
        </w:rPr>
        <w:tab/>
        <w:t>alias AC</w:t>
      </w:r>
    </w:p>
    <w:p w14:paraId="1A9A38CD" w14:textId="77777777" w:rsidR="00B45296" w:rsidRDefault="00B45296" w:rsidP="00845FC9">
      <w:pPr>
        <w:rPr>
          <w:rFonts w:ascii="Arial" w:hAnsi="Arial" w:cs="Arial"/>
          <w:i/>
          <w:sz w:val="18"/>
          <w:szCs w:val="18"/>
          <w:lang w:val="it-IT"/>
        </w:rPr>
      </w:pPr>
    </w:p>
    <w:p w14:paraId="5CAA41F9" w14:textId="2981DE1A" w:rsidR="00845FC9" w:rsidRDefault="00845FC9" w:rsidP="00845FC9">
      <w:p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 xml:space="preserve">Le chiavi primarie sono in </w:t>
      </w:r>
      <w:r w:rsidRPr="00BE55B4">
        <w:rPr>
          <w:rFonts w:ascii="Arial" w:hAnsi="Arial" w:cs="Arial"/>
          <w:b/>
          <w:bCs/>
          <w:sz w:val="18"/>
          <w:szCs w:val="18"/>
          <w:lang w:val="it-IT"/>
        </w:rPr>
        <w:t>grassetto</w:t>
      </w:r>
      <w:r w:rsidRPr="00BE55B4">
        <w:rPr>
          <w:rFonts w:ascii="Arial" w:hAnsi="Arial" w:cs="Arial"/>
          <w:sz w:val="18"/>
          <w:szCs w:val="18"/>
          <w:lang w:val="it-IT"/>
        </w:rPr>
        <w:t xml:space="preserve">, le chiavi esterne che non sono parte di chiave primaria sono in </w:t>
      </w:r>
      <w:r w:rsidRPr="00BE55B4">
        <w:rPr>
          <w:rFonts w:ascii="Arial" w:hAnsi="Arial" w:cs="Arial"/>
          <w:i/>
          <w:iCs/>
          <w:sz w:val="18"/>
          <w:szCs w:val="18"/>
          <w:lang w:val="it-IT"/>
        </w:rPr>
        <w:t>corsivo</w:t>
      </w:r>
      <w:r w:rsidR="004D6689" w:rsidRPr="00BE55B4">
        <w:rPr>
          <w:rFonts w:ascii="Arial" w:hAnsi="Arial" w:cs="Arial"/>
          <w:sz w:val="18"/>
          <w:szCs w:val="18"/>
          <w:lang w:val="it-IT"/>
        </w:rPr>
        <w:t>.</w:t>
      </w:r>
    </w:p>
    <w:p w14:paraId="7939909D" w14:textId="52B24047" w:rsidR="00226AAC" w:rsidRDefault="00122A89" w:rsidP="00845FC9">
      <w:pPr>
        <w:rPr>
          <w:rFonts w:ascii="Arial" w:hAnsi="Arial" w:cs="Arial"/>
          <w:sz w:val="18"/>
          <w:szCs w:val="18"/>
          <w:lang w:val="it-IT"/>
        </w:rPr>
      </w:pPr>
      <w:proofErr w:type="spellStart"/>
      <w:r>
        <w:rPr>
          <w:rFonts w:ascii="Arial" w:hAnsi="Arial" w:cs="Arial"/>
          <w:i/>
          <w:sz w:val="18"/>
          <w:szCs w:val="18"/>
          <w:lang w:val="it-IT"/>
        </w:rPr>
        <w:t>DirettoreAgenzia</w:t>
      </w:r>
      <w:proofErr w:type="spellEnd"/>
      <w:r>
        <w:rPr>
          <w:rFonts w:ascii="Arial" w:hAnsi="Arial" w:cs="Arial"/>
          <w:i/>
          <w:sz w:val="18"/>
          <w:szCs w:val="18"/>
          <w:lang w:val="it-IT"/>
        </w:rPr>
        <w:t xml:space="preserve">, </w:t>
      </w:r>
      <w:r w:rsidR="004C5B8A">
        <w:rPr>
          <w:rFonts w:ascii="Arial" w:hAnsi="Arial" w:cs="Arial"/>
          <w:i/>
          <w:sz w:val="18"/>
          <w:szCs w:val="18"/>
          <w:lang w:val="it-IT"/>
        </w:rPr>
        <w:t>Responsabile,</w:t>
      </w:r>
      <w:r>
        <w:rPr>
          <w:rFonts w:ascii="Arial" w:hAnsi="Arial" w:cs="Arial"/>
          <w:i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sono chiavi esterne </w:t>
      </w:r>
      <w:r w:rsidR="00B45296">
        <w:rPr>
          <w:rFonts w:ascii="Arial" w:hAnsi="Arial" w:cs="Arial"/>
          <w:sz w:val="18"/>
          <w:szCs w:val="18"/>
          <w:lang w:val="it-IT"/>
        </w:rPr>
        <w:t xml:space="preserve">della relazione DIPENDENTI, </w:t>
      </w:r>
      <w:r w:rsidR="00A32F94">
        <w:rPr>
          <w:rFonts w:ascii="Arial" w:hAnsi="Arial" w:cs="Arial"/>
          <w:i/>
          <w:sz w:val="18"/>
          <w:szCs w:val="18"/>
          <w:lang w:val="it-IT"/>
        </w:rPr>
        <w:t>Accompagnatore</w:t>
      </w:r>
      <w:r w:rsidR="00A32F94">
        <w:rPr>
          <w:rFonts w:ascii="Arial" w:hAnsi="Arial" w:cs="Arial"/>
          <w:sz w:val="18"/>
          <w:szCs w:val="18"/>
          <w:lang w:val="it-IT"/>
        </w:rPr>
        <w:t xml:space="preserve"> è chiave esterna di ACCOMPAGNATORI, </w:t>
      </w:r>
      <w:proofErr w:type="spellStart"/>
      <w:r w:rsidR="004C5B8A">
        <w:rPr>
          <w:rFonts w:ascii="Arial" w:hAnsi="Arial" w:cs="Arial"/>
          <w:i/>
          <w:sz w:val="18"/>
          <w:szCs w:val="18"/>
          <w:lang w:val="it-IT"/>
        </w:rPr>
        <w:t>Tour</w:t>
      </w:r>
      <w:r w:rsidR="003D41FA">
        <w:rPr>
          <w:rFonts w:ascii="Arial" w:hAnsi="Arial" w:cs="Arial"/>
          <w:i/>
          <w:sz w:val="18"/>
          <w:szCs w:val="18"/>
          <w:lang w:val="it-IT"/>
        </w:rPr>
        <w:t>Op</w:t>
      </w:r>
      <w:r w:rsidR="00873A13">
        <w:rPr>
          <w:rFonts w:ascii="Arial" w:hAnsi="Arial" w:cs="Arial"/>
          <w:i/>
          <w:sz w:val="18"/>
          <w:szCs w:val="18"/>
          <w:lang w:val="it-IT"/>
        </w:rPr>
        <w:t>eratorID</w:t>
      </w:r>
      <w:proofErr w:type="spellEnd"/>
      <w:r w:rsidR="00B45296" w:rsidRPr="00C70FCA">
        <w:rPr>
          <w:rFonts w:ascii="Arial" w:hAnsi="Arial" w:cs="Arial"/>
          <w:sz w:val="18"/>
          <w:szCs w:val="18"/>
          <w:lang w:val="it-IT"/>
        </w:rPr>
        <w:t xml:space="preserve"> è </w:t>
      </w:r>
      <w:r w:rsidR="00B45296">
        <w:rPr>
          <w:rFonts w:ascii="Arial" w:hAnsi="Arial" w:cs="Arial"/>
          <w:sz w:val="18"/>
          <w:szCs w:val="18"/>
          <w:lang w:val="it-IT"/>
        </w:rPr>
        <w:t xml:space="preserve">chiave esterna </w:t>
      </w:r>
      <w:r w:rsidR="00873A13">
        <w:rPr>
          <w:rFonts w:ascii="Arial" w:hAnsi="Arial" w:cs="Arial"/>
          <w:sz w:val="18"/>
          <w:szCs w:val="18"/>
          <w:lang w:val="it-IT"/>
        </w:rPr>
        <w:t>della relazione TOUROPERATOR</w:t>
      </w:r>
      <w:r>
        <w:rPr>
          <w:rFonts w:ascii="Arial" w:hAnsi="Arial" w:cs="Arial"/>
          <w:sz w:val="18"/>
          <w:szCs w:val="18"/>
          <w:lang w:val="it-IT"/>
        </w:rPr>
        <w:t xml:space="preserve">. </w:t>
      </w:r>
      <w:r w:rsidR="005061E6">
        <w:rPr>
          <w:rFonts w:ascii="Arial" w:hAnsi="Arial" w:cs="Arial"/>
          <w:sz w:val="18"/>
          <w:szCs w:val="18"/>
          <w:lang w:val="it-IT"/>
        </w:rPr>
        <w:t xml:space="preserve">L’attributo </w:t>
      </w:r>
      <w:proofErr w:type="spellStart"/>
      <w:r w:rsidR="005061E6" w:rsidRPr="00D636AD">
        <w:rPr>
          <w:rFonts w:ascii="Arial" w:hAnsi="Arial" w:cs="Arial"/>
          <w:i/>
          <w:sz w:val="18"/>
          <w:szCs w:val="18"/>
          <w:lang w:val="it-IT"/>
        </w:rPr>
        <w:t>Riferi</w:t>
      </w:r>
      <w:r w:rsidR="00D636AD" w:rsidRPr="00D636AD">
        <w:rPr>
          <w:rFonts w:ascii="Arial" w:hAnsi="Arial" w:cs="Arial"/>
          <w:i/>
          <w:sz w:val="18"/>
          <w:szCs w:val="18"/>
          <w:lang w:val="it-IT"/>
        </w:rPr>
        <w:t>mentoPuntoVendita</w:t>
      </w:r>
      <w:proofErr w:type="spellEnd"/>
      <w:r w:rsidR="00D636AD">
        <w:rPr>
          <w:rFonts w:ascii="Arial" w:hAnsi="Arial" w:cs="Arial"/>
          <w:sz w:val="18"/>
          <w:szCs w:val="18"/>
          <w:lang w:val="it-IT"/>
        </w:rPr>
        <w:t xml:space="preserve"> è definito sullo stesso </w:t>
      </w:r>
      <w:r w:rsidR="005061E6">
        <w:rPr>
          <w:rFonts w:ascii="Arial" w:hAnsi="Arial" w:cs="Arial"/>
          <w:sz w:val="18"/>
          <w:szCs w:val="18"/>
          <w:lang w:val="it-IT"/>
        </w:rPr>
        <w:t>dominio</w:t>
      </w:r>
      <w:r w:rsidR="00D636AD">
        <w:rPr>
          <w:rFonts w:ascii="Arial" w:hAnsi="Arial" w:cs="Arial"/>
          <w:sz w:val="18"/>
          <w:szCs w:val="18"/>
          <w:lang w:val="it-IT"/>
        </w:rPr>
        <w:t xml:space="preserve"> degli attributi </w:t>
      </w:r>
      <w:proofErr w:type="spellStart"/>
      <w:r w:rsidR="00D636AD">
        <w:rPr>
          <w:rFonts w:ascii="Arial" w:hAnsi="Arial" w:cs="Arial"/>
          <w:sz w:val="18"/>
          <w:szCs w:val="18"/>
          <w:lang w:val="it-IT"/>
        </w:rPr>
        <w:t>CodiceAgenzia</w:t>
      </w:r>
      <w:proofErr w:type="spellEnd"/>
      <w:r w:rsidR="00D636AD">
        <w:rPr>
          <w:rFonts w:ascii="Arial" w:hAnsi="Arial" w:cs="Arial"/>
          <w:sz w:val="18"/>
          <w:szCs w:val="18"/>
          <w:lang w:val="it-IT"/>
        </w:rPr>
        <w:t xml:space="preserve"> e </w:t>
      </w:r>
      <w:proofErr w:type="spellStart"/>
      <w:r w:rsidR="00D636AD">
        <w:rPr>
          <w:rFonts w:ascii="Arial" w:hAnsi="Arial" w:cs="Arial"/>
          <w:sz w:val="18"/>
          <w:szCs w:val="18"/>
          <w:lang w:val="it-IT"/>
        </w:rPr>
        <w:t>CodiceNegozio</w:t>
      </w:r>
      <w:proofErr w:type="spellEnd"/>
      <w:r w:rsidR="00D636AD">
        <w:rPr>
          <w:rFonts w:ascii="Arial" w:hAnsi="Arial" w:cs="Arial"/>
          <w:sz w:val="18"/>
          <w:szCs w:val="18"/>
          <w:lang w:val="it-IT"/>
        </w:rPr>
        <w:t>. L’attributo Tipo in DIPENDENTI indica se l</w:t>
      </w:r>
      <w:r w:rsidR="00A175C9">
        <w:rPr>
          <w:rFonts w:ascii="Arial" w:hAnsi="Arial" w:cs="Arial"/>
          <w:sz w:val="18"/>
          <w:szCs w:val="18"/>
          <w:lang w:val="it-IT"/>
        </w:rPr>
        <w:t>a pe</w:t>
      </w:r>
      <w:r w:rsidR="00A32F94">
        <w:rPr>
          <w:rFonts w:ascii="Arial" w:hAnsi="Arial" w:cs="Arial"/>
          <w:sz w:val="18"/>
          <w:szCs w:val="18"/>
          <w:lang w:val="it-IT"/>
        </w:rPr>
        <w:t>r</w:t>
      </w:r>
      <w:r w:rsidR="00A175C9">
        <w:rPr>
          <w:rFonts w:ascii="Arial" w:hAnsi="Arial" w:cs="Arial"/>
          <w:sz w:val="18"/>
          <w:szCs w:val="18"/>
          <w:lang w:val="it-IT"/>
        </w:rPr>
        <w:t>sona lavora in un’agenzia o</w:t>
      </w:r>
      <w:r w:rsidR="00D636AD">
        <w:rPr>
          <w:rFonts w:ascii="Arial" w:hAnsi="Arial" w:cs="Arial"/>
          <w:sz w:val="18"/>
          <w:szCs w:val="18"/>
          <w:lang w:val="it-IT"/>
        </w:rPr>
        <w:t xml:space="preserve"> in un negozio diretto.</w:t>
      </w:r>
      <w:r w:rsidR="00A175C9">
        <w:rPr>
          <w:rFonts w:ascii="Arial" w:hAnsi="Arial" w:cs="Arial"/>
          <w:sz w:val="18"/>
          <w:szCs w:val="18"/>
          <w:lang w:val="it-IT"/>
        </w:rPr>
        <w:t xml:space="preserve"> L’attributo Località è definito sullo stesso dominio di Città.</w:t>
      </w:r>
    </w:p>
    <w:p w14:paraId="7924CA5B" w14:textId="77777777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Si scrivano espressioni di algebra relazionale che traducano le seguenti interrogazioni:</w:t>
      </w:r>
    </w:p>
    <w:p w14:paraId="13740F4E" w14:textId="567CCDD7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 xml:space="preserve">a) </w:t>
      </w:r>
      <w:r w:rsidR="007909C1">
        <w:rPr>
          <w:rFonts w:ascii="Arial" w:hAnsi="Arial" w:cs="Arial"/>
          <w:sz w:val="18"/>
          <w:szCs w:val="18"/>
          <w:lang w:val="it-IT"/>
        </w:rPr>
        <w:t>elencare gli accompagnatori che hanno seguito almeno due viaggi in paesi diversi</w:t>
      </w:r>
      <w:r w:rsidR="003E5F1C">
        <w:rPr>
          <w:rFonts w:ascii="Arial" w:hAnsi="Arial" w:cs="Arial"/>
          <w:sz w:val="18"/>
          <w:szCs w:val="18"/>
          <w:lang w:val="it-IT"/>
        </w:rPr>
        <w:t>;</w:t>
      </w:r>
    </w:p>
    <w:p w14:paraId="667BDBC1" w14:textId="2A58DBD3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 xml:space="preserve">b) </w:t>
      </w:r>
      <w:r w:rsidR="00267D55">
        <w:rPr>
          <w:rFonts w:ascii="Arial" w:hAnsi="Arial" w:cs="Arial"/>
          <w:sz w:val="18"/>
          <w:szCs w:val="18"/>
          <w:lang w:val="it-IT"/>
        </w:rPr>
        <w:t xml:space="preserve">identificare, per ogni </w:t>
      </w:r>
      <w:r w:rsidR="005C5398">
        <w:rPr>
          <w:rFonts w:ascii="Arial" w:hAnsi="Arial" w:cs="Arial"/>
          <w:sz w:val="18"/>
          <w:szCs w:val="18"/>
          <w:lang w:val="it-IT"/>
        </w:rPr>
        <w:t>accompagnatore</w:t>
      </w:r>
      <w:r w:rsidR="00267D55">
        <w:rPr>
          <w:rFonts w:ascii="Arial" w:hAnsi="Arial" w:cs="Arial"/>
          <w:sz w:val="18"/>
          <w:szCs w:val="18"/>
          <w:lang w:val="it-IT"/>
        </w:rPr>
        <w:t>,</w:t>
      </w:r>
      <w:r w:rsidR="005C5398">
        <w:rPr>
          <w:rFonts w:ascii="Arial" w:hAnsi="Arial" w:cs="Arial"/>
          <w:sz w:val="18"/>
          <w:szCs w:val="18"/>
          <w:lang w:val="it-IT"/>
        </w:rPr>
        <w:t xml:space="preserve"> il primo viaggio nel quale ha partecipato come accompagnatore; </w:t>
      </w:r>
      <w:r w:rsidR="00267D55">
        <w:rPr>
          <w:rFonts w:ascii="Arial" w:hAnsi="Arial" w:cs="Arial"/>
          <w:sz w:val="18"/>
          <w:szCs w:val="18"/>
          <w:lang w:val="it-IT"/>
        </w:rPr>
        <w:t>elencare</w:t>
      </w:r>
      <w:r w:rsidR="005C5398">
        <w:rPr>
          <w:rFonts w:ascii="Arial" w:hAnsi="Arial" w:cs="Arial"/>
          <w:sz w:val="18"/>
          <w:szCs w:val="18"/>
          <w:lang w:val="it-IT"/>
        </w:rPr>
        <w:t xml:space="preserve"> i dati dell’accompagnatore e quelli del viaggio e dell’edizione</w:t>
      </w:r>
      <w:r w:rsidR="00267D55">
        <w:rPr>
          <w:rFonts w:ascii="Arial" w:hAnsi="Arial" w:cs="Arial"/>
          <w:sz w:val="18"/>
          <w:szCs w:val="18"/>
          <w:lang w:val="it-IT"/>
        </w:rPr>
        <w:t>;</w:t>
      </w:r>
    </w:p>
    <w:p w14:paraId="38AA72B3" w14:textId="78A2EFAE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c)</w:t>
      </w:r>
      <w:r w:rsidR="0011023D">
        <w:rPr>
          <w:rFonts w:ascii="Arial" w:hAnsi="Arial" w:cs="Arial"/>
          <w:sz w:val="18"/>
          <w:szCs w:val="18"/>
          <w:lang w:val="it-IT"/>
        </w:rPr>
        <w:t xml:space="preserve"> </w:t>
      </w:r>
      <w:r w:rsidR="00BD1A8E">
        <w:rPr>
          <w:rFonts w:ascii="Arial" w:hAnsi="Arial" w:cs="Arial"/>
          <w:sz w:val="18"/>
          <w:szCs w:val="18"/>
          <w:lang w:val="it-IT"/>
        </w:rPr>
        <w:t>elenca</w:t>
      </w:r>
      <w:r w:rsidR="009454A1">
        <w:rPr>
          <w:rFonts w:ascii="Arial" w:hAnsi="Arial" w:cs="Arial"/>
          <w:sz w:val="18"/>
          <w:szCs w:val="18"/>
          <w:lang w:val="it-IT"/>
        </w:rPr>
        <w:t xml:space="preserve">re </w:t>
      </w:r>
      <w:r w:rsidR="00414A90">
        <w:rPr>
          <w:rFonts w:ascii="Arial" w:hAnsi="Arial" w:cs="Arial"/>
          <w:sz w:val="18"/>
          <w:szCs w:val="18"/>
          <w:lang w:val="it-IT"/>
        </w:rPr>
        <w:t>le agenzie</w:t>
      </w:r>
      <w:r w:rsidR="00267D55">
        <w:rPr>
          <w:rFonts w:ascii="Arial" w:hAnsi="Arial" w:cs="Arial"/>
          <w:sz w:val="18"/>
          <w:szCs w:val="18"/>
          <w:lang w:val="it-IT"/>
        </w:rPr>
        <w:t xml:space="preserve"> che hanno </w:t>
      </w:r>
      <w:r w:rsidR="007909C1">
        <w:rPr>
          <w:rFonts w:ascii="Arial" w:hAnsi="Arial" w:cs="Arial"/>
          <w:sz w:val="18"/>
          <w:szCs w:val="18"/>
          <w:lang w:val="it-IT"/>
        </w:rPr>
        <w:t>venduto almeno due</w:t>
      </w:r>
      <w:r w:rsidR="00267D55">
        <w:rPr>
          <w:rFonts w:ascii="Arial" w:hAnsi="Arial" w:cs="Arial"/>
          <w:sz w:val="18"/>
          <w:szCs w:val="18"/>
          <w:lang w:val="it-IT"/>
        </w:rPr>
        <w:t xml:space="preserve"> viaggi</w:t>
      </w:r>
      <w:r w:rsidR="007909C1">
        <w:rPr>
          <w:rFonts w:ascii="Arial" w:hAnsi="Arial" w:cs="Arial"/>
          <w:sz w:val="18"/>
          <w:szCs w:val="18"/>
          <w:lang w:val="it-IT"/>
        </w:rPr>
        <w:t xml:space="preserve"> diversi (cioè non due edizioni dello stesso viaggio)</w:t>
      </w:r>
      <w:r w:rsidR="00EF1C81">
        <w:rPr>
          <w:rFonts w:ascii="Arial" w:hAnsi="Arial" w:cs="Arial"/>
          <w:sz w:val="18"/>
          <w:szCs w:val="18"/>
          <w:lang w:val="it-IT"/>
        </w:rPr>
        <w:t xml:space="preserve"> in tutti i paesi</w:t>
      </w:r>
      <w:r w:rsidRPr="00951C40">
        <w:rPr>
          <w:rFonts w:ascii="Arial" w:hAnsi="Arial" w:cs="Arial"/>
          <w:sz w:val="18"/>
          <w:szCs w:val="18"/>
          <w:lang w:val="it-IT"/>
        </w:rPr>
        <w:t>.</w:t>
      </w:r>
    </w:p>
    <w:p w14:paraId="2B859323" w14:textId="77777777" w:rsidR="00951C40" w:rsidRPr="00230C8E" w:rsidRDefault="00951C40" w:rsidP="003E5F1C">
      <w:pPr>
        <w:pStyle w:val="Rientrocorpodeltesto"/>
        <w:ind w:left="0"/>
        <w:rPr>
          <w:rFonts w:ascii="Arial" w:hAnsi="Arial" w:cs="Arial"/>
          <w:sz w:val="18"/>
          <w:szCs w:val="18"/>
          <w:lang w:val="it-IT"/>
        </w:rPr>
      </w:pPr>
    </w:p>
    <w:p w14:paraId="3DBFD5A1" w14:textId="77777777" w:rsidR="00845FC9" w:rsidRPr="00BE55B4" w:rsidRDefault="00845FC9" w:rsidP="00BD1A8E">
      <w:pPr>
        <w:pStyle w:val="Rientrocorpodeltesto"/>
        <w:ind w:left="0"/>
        <w:rPr>
          <w:rFonts w:ascii="Arial" w:hAnsi="Arial" w:cs="Arial"/>
          <w:sz w:val="18"/>
          <w:szCs w:val="18"/>
          <w:lang w:val="it-IT"/>
        </w:rPr>
      </w:pPr>
    </w:p>
    <w:p w14:paraId="037362C0" w14:textId="7048285F" w:rsidR="00DA0CDE" w:rsidRDefault="00BE16C8" w:rsidP="004013E6">
      <w:pPr>
        <w:numPr>
          <w:ilvl w:val="0"/>
          <w:numId w:val="14"/>
        </w:num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>Sulle relazioni del punto 1) è data la seguente e</w:t>
      </w:r>
      <w:r>
        <w:rPr>
          <w:rFonts w:ascii="Arial" w:hAnsi="Arial" w:cs="Arial"/>
          <w:sz w:val="18"/>
          <w:szCs w:val="18"/>
          <w:lang w:val="it-IT"/>
        </w:rPr>
        <w:t>spressione</w:t>
      </w:r>
    </w:p>
    <w:p w14:paraId="08BDB22A" w14:textId="7455A2D5" w:rsidR="00941721" w:rsidRPr="00A030F8" w:rsidRDefault="00BA76A4" w:rsidP="000F31C2">
      <w:pPr>
        <w:rPr>
          <w:rFonts w:ascii="Arial" w:hAnsi="Arial"/>
          <w:sz w:val="24"/>
          <w:szCs w:val="24"/>
          <w:lang w:val="el-G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lang w:val="it-IT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Cs/>
                      <w:vertAlign w:val="subscript"/>
                      <w:lang w:val="it-IT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l-GR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it-IT"/>
                    </w:rPr>
                    <m:t>DataInizio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l-GR"/>
                    </w:rPr>
                    <m:t>&gt;"31-12-2019"</m:t>
                  </m:r>
                </m:sub>
              </m:sSub>
              <m:r>
                <w:rPr>
                  <w:rFonts w:ascii="Cambria Math" w:hAnsi="Cambria Math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lang w:val="it-IT"/>
                </w:rPr>
                <m:t>Agenzia</m:t>
              </m:r>
              <m:r>
                <w:rPr>
                  <w:rFonts w:ascii="Cambria Math" w:hAnsi="Cambria Math"/>
                  <w:lang w:val="el-GR"/>
                </w:rPr>
                <m:t>,</m:t>
              </m:r>
              <m:r>
                <w:rPr>
                  <w:rFonts w:ascii="Cambria Math" w:hAnsi="Cambria Math"/>
                  <w:lang w:val="it-IT"/>
                </w:rPr>
                <m:t>Cognome</m:t>
              </m:r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,</m:t>
              </m:r>
              <m:r>
                <w:rPr>
                  <w:rFonts w:ascii="Cambria Math" w:hAnsi="Cambria Math"/>
                  <w:lang w:val="el-GR"/>
                </w:rPr>
                <m:t>Datainizio</m:t>
              </m:r>
            </m:sub>
          </m:sSub>
          <m:sSub>
            <m:sSubPr>
              <m:ctrlPr>
                <w:rPr>
                  <w:rFonts w:ascii="Cambria Math" w:hAnsi="Cambria Math"/>
                  <w:iCs/>
                  <w:vertAlign w:val="subscript"/>
                  <w:lang w:val="it-IT"/>
                </w:rPr>
              </m:ctrlPr>
            </m:sSubPr>
            <m:e>
              <m:r>
                <m:rPr>
                  <m:nor/>
                </m:rPr>
                <w:rPr>
                  <w:lang w:val="el-GR"/>
                </w:rPr>
                <m:t>σ</m:t>
              </m:r>
            </m:e>
            <m:sub>
              <m:r>
                <w:rPr>
                  <w:rFonts w:ascii="Cambria Math" w:hAnsi="Cambria Math"/>
                  <w:vertAlign w:val="subscript"/>
                  <w:lang w:val="it-IT"/>
                </w:rPr>
                <m:t>DataInizio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l-GR"/>
                </w:rPr>
                <m:t>&lt;"31-12-2019"</m:t>
              </m:r>
            </m:sub>
          </m:sSub>
          <m:r>
            <w:rPr>
              <w:rFonts w:ascii="Cambria Math" w:hAnsi="Cambria Math"/>
              <w:vertAlign w:val="subscript"/>
              <w:lang w:val="el-GR"/>
            </w:rPr>
            <m:t>(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l-GR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it-IT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it-IT"/>
                    </w:rPr>
                    <m:t>Cliente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l-GR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it-IT"/>
                    </w:rPr>
                    <m:t>⟵CF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π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CF</m:t>
              </m:r>
              <m:r>
                <w:rPr>
                  <w:rFonts w:ascii="Cambria Math" w:hAnsi="Cambria Math" w:cs="Arial"/>
                  <w:sz w:val="24"/>
                  <w:szCs w:val="24"/>
                  <w:lang w:val="el-GR"/>
                </w:rPr>
                <m:t>,</m:t>
              </m:r>
              <m: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Cognome</m:t>
              </m:r>
              <m:r>
                <w:rPr>
                  <w:rFonts w:ascii="Cambria Math" w:hAnsi="Cambria Math" w:cs="Arial"/>
                  <w:sz w:val="24"/>
                  <w:szCs w:val="24"/>
                  <w:lang w:val="el-GR"/>
                </w:rPr>
                <m:t>,</m:t>
              </m:r>
              <m: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Nome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it-IT"/>
            </w:rPr>
            <m:t>CL</m:t>
          </m:r>
          <m:r>
            <w:rPr>
              <w:rFonts w:ascii="Cambria Math" w:hAnsi="Cambria Math" w:cs="Arial"/>
              <w:sz w:val="24"/>
              <w:szCs w:val="24"/>
              <w:lang w:val="el-GR"/>
            </w:rPr>
            <m:t>)⋈VE⋈</m:t>
          </m:r>
          <m:r>
            <w:rPr>
              <w:rFonts w:ascii="Cambria Math" w:hAnsi="Cambria Math" w:cs="Arial"/>
              <w:sz w:val="24"/>
              <w:szCs w:val="24"/>
              <w:lang w:val="it-IT"/>
            </w:rPr>
            <m:t>TA</m:t>
          </m:r>
          <m:r>
            <w:rPr>
              <w:rFonts w:ascii="Cambria Math" w:hAnsi="Cambria Math" w:cs="Arial"/>
              <w:sz w:val="24"/>
              <w:szCs w:val="24"/>
              <w:lang w:val="el-GR"/>
            </w:rPr>
            <m:t>))</m:t>
          </m:r>
        </m:oMath>
      </m:oMathPara>
    </w:p>
    <w:p w14:paraId="3DC9B463" w14:textId="77777777" w:rsidR="00192601" w:rsidRPr="00A030F8" w:rsidRDefault="00192601" w:rsidP="00E17E07">
      <w:pPr>
        <w:ind w:left="426"/>
        <w:rPr>
          <w:rFonts w:ascii="Arial" w:hAnsi="Arial" w:cs="Arial"/>
          <w:sz w:val="18"/>
          <w:szCs w:val="18"/>
          <w:lang w:val="el-GR"/>
        </w:rPr>
      </w:pPr>
    </w:p>
    <w:p w14:paraId="7CA00A61" w14:textId="53BB3C7C" w:rsidR="00845FC9" w:rsidRPr="00BE55B4" w:rsidRDefault="006659C1" w:rsidP="006659C1">
      <w:pPr>
        <w:ind w:left="360"/>
        <w:jc w:val="both"/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 xml:space="preserve">Mostrarne </w:t>
      </w:r>
      <w:r w:rsidR="00845FC9" w:rsidRPr="00BE55B4">
        <w:rPr>
          <w:rFonts w:ascii="Arial" w:hAnsi="Arial" w:cs="Arial"/>
          <w:sz w:val="18"/>
          <w:szCs w:val="18"/>
          <w:lang w:val="it-IT"/>
        </w:rPr>
        <w:t>il grafo e trasformarlo, se possibile, anticipando le restrizioni e le proiezioni. Giustificare i passaggi.</w:t>
      </w:r>
    </w:p>
    <w:p w14:paraId="22BB3901" w14:textId="77777777" w:rsidR="00845FC9" w:rsidRPr="00BE55B4" w:rsidRDefault="00845FC9" w:rsidP="00845FC9">
      <w:pPr>
        <w:ind w:left="360"/>
        <w:rPr>
          <w:rFonts w:ascii="Arial" w:hAnsi="Arial" w:cs="Arial"/>
          <w:sz w:val="18"/>
          <w:szCs w:val="18"/>
          <w:lang w:val="it-IT"/>
        </w:rPr>
      </w:pPr>
    </w:p>
    <w:p w14:paraId="0386A852" w14:textId="399FCB7B" w:rsidR="00BB3F84" w:rsidRDefault="00845FC9" w:rsidP="00BD1EAF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>Con riferimento alle cardinalità delle relazio</w:t>
      </w:r>
      <w:r w:rsidR="0020133D" w:rsidRPr="00BE55B4">
        <w:rPr>
          <w:rFonts w:ascii="Arial" w:hAnsi="Arial" w:cs="Arial"/>
          <w:sz w:val="18"/>
          <w:szCs w:val="18"/>
          <w:lang w:val="it-IT"/>
        </w:rPr>
        <w:t>ni dello schema dell’esercizio 1</w:t>
      </w:r>
      <w:r w:rsidRPr="00BE55B4">
        <w:rPr>
          <w:rFonts w:ascii="Arial" w:hAnsi="Arial" w:cs="Arial"/>
          <w:sz w:val="18"/>
          <w:szCs w:val="18"/>
          <w:lang w:val="it-IT"/>
        </w:rPr>
        <w:t>), valutare la cardinalità de</w:t>
      </w:r>
      <w:r w:rsidR="00CB2EE7" w:rsidRPr="00BE55B4">
        <w:rPr>
          <w:rFonts w:ascii="Arial" w:hAnsi="Arial" w:cs="Arial"/>
          <w:sz w:val="18"/>
          <w:szCs w:val="18"/>
          <w:lang w:val="it-IT"/>
        </w:rPr>
        <w:t>ll</w:t>
      </w:r>
      <w:r w:rsidR="00A030F8">
        <w:rPr>
          <w:rFonts w:ascii="Arial" w:hAnsi="Arial" w:cs="Arial"/>
          <w:sz w:val="18"/>
          <w:szCs w:val="18"/>
          <w:lang w:val="it-IT"/>
        </w:rPr>
        <w:t>a</w:t>
      </w:r>
      <w:r w:rsidR="00CB2EE7" w:rsidRPr="00BE55B4">
        <w:rPr>
          <w:rFonts w:ascii="Arial" w:hAnsi="Arial" w:cs="Arial"/>
          <w:sz w:val="18"/>
          <w:szCs w:val="18"/>
          <w:lang w:val="it-IT"/>
        </w:rPr>
        <w:t xml:space="preserve"> seguent</w:t>
      </w:r>
      <w:r w:rsidR="00A030F8">
        <w:rPr>
          <w:rFonts w:ascii="Arial" w:hAnsi="Arial" w:cs="Arial"/>
          <w:sz w:val="18"/>
          <w:szCs w:val="18"/>
          <w:lang w:val="it-IT"/>
        </w:rPr>
        <w:t>e</w:t>
      </w:r>
      <w:r w:rsidR="00CB2EE7" w:rsidRPr="00BE55B4">
        <w:rPr>
          <w:rFonts w:ascii="Arial" w:hAnsi="Arial" w:cs="Arial"/>
          <w:sz w:val="18"/>
          <w:szCs w:val="18"/>
          <w:lang w:val="it-IT"/>
        </w:rPr>
        <w:t xml:space="preserve"> espression</w:t>
      </w:r>
      <w:r w:rsidR="00A030F8">
        <w:rPr>
          <w:rFonts w:ascii="Arial" w:hAnsi="Arial" w:cs="Arial"/>
          <w:sz w:val="18"/>
          <w:szCs w:val="18"/>
          <w:lang w:val="it-IT"/>
        </w:rPr>
        <w:t>e e scriverne l’equivalente testo in linguaggio naturale</w:t>
      </w:r>
      <w:r w:rsidR="00BD1EAF" w:rsidRPr="00BE55B4">
        <w:rPr>
          <w:rFonts w:ascii="Arial" w:hAnsi="Arial" w:cs="Arial"/>
          <w:sz w:val="18"/>
          <w:szCs w:val="18"/>
          <w:lang w:val="it-IT"/>
        </w:rPr>
        <w:t>:</w:t>
      </w:r>
    </w:p>
    <w:p w14:paraId="48CA1F44" w14:textId="77777777" w:rsidR="00192601" w:rsidRPr="00BE55B4" w:rsidRDefault="00192601" w:rsidP="00192601">
      <w:pPr>
        <w:ind w:left="720"/>
        <w:rPr>
          <w:rFonts w:ascii="Arial" w:hAnsi="Arial" w:cs="Arial"/>
          <w:sz w:val="18"/>
          <w:szCs w:val="18"/>
          <w:lang w:val="it-IT"/>
        </w:rPr>
      </w:pPr>
    </w:p>
    <w:p w14:paraId="7CB220E2" w14:textId="5DCDF7A2" w:rsidR="00226AAC" w:rsidRPr="000269C9" w:rsidRDefault="00BA76A4" w:rsidP="00F611EA">
      <w:pPr>
        <w:pStyle w:val="Rientrocorpodeltesto"/>
        <w:ind w:hanging="567"/>
        <w:jc w:val="center"/>
        <w:rPr>
          <w:rFonts w:ascii="Arial" w:hAnsi="Arial" w:cs="Arial"/>
          <w:sz w:val="24"/>
          <w:szCs w:val="24"/>
          <w:lang w:val="it-IT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it-IT"/>
              </w:rPr>
              <m:t>π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it-IT"/>
              </w:rPr>
              <m:t>CodiceViaggio,DataInizio</m:t>
            </m:r>
          </m:sub>
        </m:sSub>
        <m:r>
          <w:rPr>
            <w:rFonts w:ascii="Cambria Math" w:hAnsi="Cambria Math" w:cs="Arial"/>
            <w:sz w:val="24"/>
            <w:szCs w:val="24"/>
            <w:lang w:val="it-IT"/>
          </w:rPr>
          <m:t>VE-</m:t>
        </m:r>
        <m:sSub>
          <m:sSubPr>
            <m:ctrlPr>
              <w:rPr>
                <w:rFonts w:ascii="Cambria Math" w:hAnsi="Cambria Math" w:cs="Arial"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it-IT"/>
              </w:rPr>
              <m:t>π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it-IT"/>
              </w:rPr>
              <m:t>CodiceViaggio,DataInizio</m:t>
            </m:r>
          </m:sub>
        </m:sSub>
        <m:r>
          <w:rPr>
            <w:rFonts w:ascii="Cambria Math" w:hAnsi="Cambria Math" w:cs="Arial"/>
            <w:sz w:val="24"/>
            <w:szCs w:val="24"/>
            <w:lang w:val="it-IT"/>
          </w:rPr>
          <m:t>ED</m:t>
        </m:r>
      </m:oMath>
      <w:r w:rsidR="00611D84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1C81A8A" w14:textId="77777777" w:rsidR="00226AAC" w:rsidRPr="00226AAC" w:rsidRDefault="00226AAC" w:rsidP="00226AAC">
      <w:pPr>
        <w:ind w:left="720"/>
        <w:rPr>
          <w:rFonts w:ascii="Arial" w:hAnsi="Arial" w:cs="Arial"/>
          <w:sz w:val="18"/>
          <w:szCs w:val="18"/>
          <w:lang w:val="it-IT"/>
        </w:rPr>
      </w:pPr>
    </w:p>
    <w:p w14:paraId="53465699" w14:textId="60755623" w:rsidR="00174F74" w:rsidRPr="006F787B" w:rsidRDefault="00DD18FC" w:rsidP="006F787B">
      <w:pPr>
        <w:numPr>
          <w:ilvl w:val="0"/>
          <w:numId w:val="1"/>
        </w:numPr>
        <w:rPr>
          <w:rFonts w:ascii="Arial" w:hAnsi="Arial" w:cs="Arial"/>
          <w:noProof/>
          <w:sz w:val="18"/>
          <w:szCs w:val="18"/>
          <w:lang w:val="it-IT"/>
        </w:rPr>
      </w:pPr>
      <w:r w:rsidRPr="00BE55B4">
        <w:rPr>
          <w:rFonts w:ascii="Arial" w:hAnsi="Arial" w:cs="Arial"/>
          <w:noProof/>
          <w:sz w:val="18"/>
          <w:szCs w:val="18"/>
          <w:lang w:val="it-IT"/>
        </w:rPr>
        <w:t>C</w:t>
      </w:r>
      <w:r w:rsidR="002C59A3" w:rsidRPr="00BE55B4">
        <w:rPr>
          <w:rFonts w:ascii="Arial" w:hAnsi="Arial" w:cs="Arial"/>
          <w:noProof/>
          <w:sz w:val="18"/>
          <w:szCs w:val="18"/>
          <w:lang w:val="it-IT"/>
        </w:rPr>
        <w:t>o</w:t>
      </w:r>
      <w:r w:rsidR="00D77B22" w:rsidRPr="00BE55B4">
        <w:rPr>
          <w:rFonts w:ascii="Arial" w:hAnsi="Arial" w:cs="Arial"/>
          <w:noProof/>
          <w:sz w:val="18"/>
          <w:szCs w:val="18"/>
          <w:lang w:val="it-IT"/>
        </w:rPr>
        <w:t>st</w:t>
      </w:r>
      <w:r w:rsidR="002C59A3" w:rsidRPr="00BE55B4">
        <w:rPr>
          <w:rFonts w:ascii="Arial" w:hAnsi="Arial" w:cs="Arial"/>
          <w:noProof/>
          <w:sz w:val="18"/>
          <w:szCs w:val="18"/>
          <w:lang w:val="it-IT"/>
        </w:rPr>
        <w:t>r</w:t>
      </w:r>
      <w:r w:rsidR="00174F74">
        <w:rPr>
          <w:rFonts w:ascii="Arial" w:hAnsi="Arial" w:cs="Arial"/>
          <w:noProof/>
          <w:sz w:val="18"/>
          <w:szCs w:val="18"/>
          <w:lang w:val="it-IT"/>
        </w:rPr>
        <w:t xml:space="preserve">uire uno schema ERA </w:t>
      </w:r>
      <w:r w:rsidR="000E22C8" w:rsidRPr="006F787B">
        <w:rPr>
          <w:rFonts w:ascii="Arial" w:hAnsi="Arial" w:cs="Arial"/>
          <w:noProof/>
          <w:sz w:val="18"/>
          <w:szCs w:val="18"/>
          <w:lang w:val="it-IT"/>
        </w:rPr>
        <w:t>per tradurre i seguenti fatti:</w:t>
      </w:r>
    </w:p>
    <w:p w14:paraId="103DD3B7" w14:textId="77777777" w:rsidR="00E83698" w:rsidRDefault="00E83698" w:rsidP="000E22C8">
      <w:pPr>
        <w:ind w:left="720"/>
        <w:rPr>
          <w:rFonts w:ascii="Arial" w:hAnsi="Arial" w:cs="Arial"/>
          <w:noProof/>
          <w:sz w:val="18"/>
          <w:szCs w:val="18"/>
          <w:lang w:val="it-IT"/>
        </w:rPr>
      </w:pPr>
    </w:p>
    <w:p w14:paraId="355B2EF8" w14:textId="4E2BB94D" w:rsidR="000E22C8" w:rsidRPr="00BE55B4" w:rsidRDefault="009B32B9" w:rsidP="000E22C8">
      <w:pPr>
        <w:ind w:left="7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t>La protezione civile di una nazione europea raccoglie dati metereologic</w:t>
      </w:r>
      <w:r w:rsidR="00AC0FD6">
        <w:rPr>
          <w:rFonts w:ascii="Arial" w:hAnsi="Arial" w:cs="Arial"/>
          <w:noProof/>
          <w:sz w:val="18"/>
          <w:szCs w:val="18"/>
          <w:lang w:val="it-IT"/>
        </w:rPr>
        <w:t>i</w:t>
      </w:r>
      <w:r>
        <w:rPr>
          <w:rFonts w:ascii="Arial" w:hAnsi="Arial" w:cs="Arial"/>
          <w:noProof/>
          <w:sz w:val="18"/>
          <w:szCs w:val="18"/>
          <w:lang w:val="it-IT"/>
        </w:rPr>
        <w:t xml:space="preserve"> tramite le amministrazioni periferiche: presso le regioni esistoni uno i più enti regionali che dispongono di un certo numero di stazioni di rilevamento</w:t>
      </w:r>
      <w:r w:rsidR="001E4B19">
        <w:rPr>
          <w:rFonts w:ascii="Arial" w:hAnsi="Arial" w:cs="Arial"/>
          <w:noProof/>
          <w:sz w:val="18"/>
          <w:szCs w:val="18"/>
          <w:lang w:val="it-IT"/>
        </w:rPr>
        <w:t>.</w:t>
      </w:r>
      <w:r>
        <w:rPr>
          <w:rFonts w:ascii="Arial" w:hAnsi="Arial" w:cs="Arial"/>
          <w:noProof/>
          <w:sz w:val="18"/>
          <w:szCs w:val="18"/>
          <w:lang w:val="it-IT"/>
        </w:rPr>
        <w:t xml:space="preserve"> Ogni stazione ha un identificativo univoco nell’ambito della regione</w:t>
      </w:r>
      <w:r w:rsidR="00AC0FD6">
        <w:rPr>
          <w:rFonts w:ascii="Arial" w:hAnsi="Arial" w:cs="Arial"/>
          <w:noProof/>
          <w:sz w:val="18"/>
          <w:szCs w:val="18"/>
          <w:lang w:val="it-IT"/>
        </w:rPr>
        <w:t xml:space="preserve">, </w:t>
      </w:r>
      <w:r w:rsidR="005D220E">
        <w:rPr>
          <w:rFonts w:ascii="Arial" w:hAnsi="Arial" w:cs="Arial"/>
          <w:noProof/>
          <w:sz w:val="18"/>
          <w:szCs w:val="18"/>
          <w:lang w:val="it-IT"/>
        </w:rPr>
        <w:t>ed</w:t>
      </w:r>
      <w:r w:rsidR="00AC0FD6">
        <w:rPr>
          <w:rFonts w:ascii="Arial" w:hAnsi="Arial" w:cs="Arial"/>
          <w:noProof/>
          <w:sz w:val="18"/>
          <w:szCs w:val="18"/>
          <w:lang w:val="it-IT"/>
        </w:rPr>
        <w:t xml:space="preserve"> è gestita direttamente dal suo ente regionale di appartenenza. La stazione è caratterizzata da una collocazione geografica descritta con longitudine, latitudine e altitudine. Le stazioni raccolgono dati meteo dei seguenti tipi: pressione su base bioraria, temperatura ogni 30 minuti, mm di pioggia caduti su base giornaliera, umidità relativa su base oraria, intensità e direzione del vento ogni 15 minuti. Alcune delle stazioni poi sono anche attrezzate per misurare le concentrazioni di O</w:t>
      </w:r>
      <w:r w:rsidR="00AC0FD6" w:rsidRPr="00AC0FD6">
        <w:rPr>
          <w:rFonts w:ascii="Arial" w:hAnsi="Arial" w:cs="Arial"/>
          <w:noProof/>
          <w:sz w:val="18"/>
          <w:szCs w:val="18"/>
          <w:vertAlign w:val="subscript"/>
          <w:lang w:val="it-IT"/>
        </w:rPr>
        <w:t>3</w:t>
      </w:r>
      <w:r w:rsidR="00AC0FD6">
        <w:rPr>
          <w:rFonts w:ascii="Arial" w:hAnsi="Arial" w:cs="Arial"/>
          <w:noProof/>
          <w:sz w:val="18"/>
          <w:szCs w:val="18"/>
          <w:lang w:val="it-IT"/>
        </w:rPr>
        <w:t>, NO</w:t>
      </w:r>
      <w:r w:rsidR="00AC0FD6" w:rsidRPr="00AC0FD6">
        <w:rPr>
          <w:rFonts w:ascii="Arial" w:hAnsi="Arial" w:cs="Arial"/>
          <w:noProof/>
          <w:sz w:val="18"/>
          <w:szCs w:val="18"/>
          <w:vertAlign w:val="subscript"/>
          <w:lang w:val="it-IT"/>
        </w:rPr>
        <w:t>2</w:t>
      </w:r>
      <w:r w:rsidR="00AC0FD6">
        <w:rPr>
          <w:rFonts w:ascii="Arial" w:hAnsi="Arial" w:cs="Arial"/>
          <w:noProof/>
          <w:sz w:val="18"/>
          <w:szCs w:val="18"/>
          <w:lang w:val="it-IT"/>
        </w:rPr>
        <w:t>, SO</w:t>
      </w:r>
      <w:r w:rsidR="00AC0FD6" w:rsidRPr="00AC0FD6">
        <w:rPr>
          <w:rFonts w:ascii="Arial" w:hAnsi="Arial" w:cs="Arial"/>
          <w:noProof/>
          <w:sz w:val="18"/>
          <w:szCs w:val="18"/>
          <w:vertAlign w:val="subscript"/>
          <w:lang w:val="it-IT"/>
        </w:rPr>
        <w:t>2</w:t>
      </w:r>
      <w:r w:rsidR="00AC0FD6">
        <w:rPr>
          <w:rFonts w:ascii="Arial" w:hAnsi="Arial" w:cs="Arial"/>
          <w:noProof/>
          <w:sz w:val="18"/>
          <w:szCs w:val="18"/>
          <w:lang w:val="it-IT"/>
        </w:rPr>
        <w:t>, CO, PM10, PM2.5</w:t>
      </w:r>
      <w:r w:rsidR="005D220E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="00AC0FD6">
        <w:rPr>
          <w:rFonts w:ascii="Arial" w:hAnsi="Arial" w:cs="Arial"/>
          <w:noProof/>
          <w:sz w:val="18"/>
          <w:szCs w:val="18"/>
          <w:lang w:val="it-IT"/>
        </w:rPr>
        <w:t xml:space="preserve">(i valori sono espressi in </w:t>
      </w:r>
      <w:r w:rsidR="00AC0FD6" w:rsidRPr="00AC0FD6">
        <w:rPr>
          <w:rFonts w:ascii="Savoye LET Plain" w:hAnsi="Savoye LET Plain" w:cs="Arial"/>
          <w:noProof/>
          <w:sz w:val="32"/>
          <w:szCs w:val="32"/>
          <w:lang w:val="el-GR"/>
        </w:rPr>
        <w:t>μ</w:t>
      </w:r>
      <w:r w:rsidR="00AC0FD6">
        <w:rPr>
          <w:rFonts w:ascii="Arial" w:hAnsi="Arial" w:cs="Arial"/>
          <w:noProof/>
          <w:sz w:val="18"/>
          <w:szCs w:val="18"/>
          <w:lang w:val="it-IT"/>
        </w:rPr>
        <w:t>g/m</w:t>
      </w:r>
      <w:r w:rsidR="00AC0FD6" w:rsidRPr="00AC0FD6">
        <w:rPr>
          <w:rFonts w:ascii="Arial" w:hAnsi="Arial" w:cs="Arial"/>
          <w:noProof/>
          <w:sz w:val="18"/>
          <w:szCs w:val="18"/>
          <w:vertAlign w:val="superscript"/>
          <w:lang w:val="it-IT"/>
        </w:rPr>
        <w:t>3</w:t>
      </w:r>
      <w:r w:rsidR="005D220E">
        <w:rPr>
          <w:rFonts w:ascii="Arial" w:hAnsi="Arial" w:cs="Arial"/>
          <w:noProof/>
          <w:sz w:val="18"/>
          <w:szCs w:val="18"/>
          <w:lang w:val="it-IT"/>
        </w:rPr>
        <w:t xml:space="preserve"> e sono raccolti una volta al giorno)</w:t>
      </w:r>
      <w:r w:rsidR="00AC0FD6">
        <w:rPr>
          <w:rFonts w:ascii="Arial" w:hAnsi="Arial" w:cs="Arial"/>
          <w:noProof/>
          <w:sz w:val="18"/>
          <w:szCs w:val="18"/>
          <w:lang w:val="it-IT"/>
        </w:rPr>
        <w:t>. L’ente responsabile di una rete di stazioni ha un insieme di dipendenti (CF, Cognome, Nome, Mansione)</w:t>
      </w:r>
      <w:r w:rsidR="005D220E">
        <w:rPr>
          <w:rFonts w:ascii="Arial" w:hAnsi="Arial" w:cs="Arial"/>
          <w:noProof/>
          <w:sz w:val="18"/>
          <w:szCs w:val="18"/>
          <w:lang w:val="it-IT"/>
        </w:rPr>
        <w:t xml:space="preserve"> ciascuno dei quali è responsabile della verifica del funzionamento degli apparati di misura. Ogni apparato (distinto da una matricola) viene revisionato periodicamente, e il responsabile compila un rapporto, registando la data dell’ispezione e l’esito.</w:t>
      </w:r>
      <w:r w:rsidR="005D220E">
        <w:rPr>
          <w:rFonts w:ascii="Arial" w:hAnsi="Arial" w:cs="Arial"/>
          <w:noProof/>
          <w:sz w:val="18"/>
          <w:szCs w:val="18"/>
          <w:lang w:val="it-IT"/>
        </w:rPr>
        <w:br/>
        <w:t>Le regioni poi raccolgono la statistica dei dati metereologici, memorizzando le medie temporali dei valori dei vari indicatori rapportandole alla giornata.</w:t>
      </w:r>
    </w:p>
    <w:p w14:paraId="72D06FA5" w14:textId="77777777" w:rsidR="00226AAC" w:rsidRDefault="00226AAC" w:rsidP="00EF0988">
      <w:pPr>
        <w:pStyle w:val="Rientrocorpodeltesto"/>
        <w:ind w:left="360"/>
        <w:rPr>
          <w:rFonts w:ascii="Arial" w:hAnsi="Arial" w:cs="Arial"/>
          <w:sz w:val="18"/>
          <w:szCs w:val="18"/>
          <w:lang w:val="it-IT"/>
        </w:rPr>
      </w:pPr>
    </w:p>
    <w:p w14:paraId="46C6F23D" w14:textId="5C75CF38" w:rsidR="00DE0E8B" w:rsidRPr="00BE55B4" w:rsidRDefault="000E2979" w:rsidP="00EF0988">
      <w:pPr>
        <w:pStyle w:val="Rientrocorpodeltesto"/>
        <w:ind w:left="360"/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355FE7E6" w14:textId="77777777" w:rsidR="00545317" w:rsidRPr="00BE55B4" w:rsidRDefault="00545317" w:rsidP="00012897">
      <w:pPr>
        <w:rPr>
          <w:rFonts w:ascii="Arial" w:hAnsi="Arial" w:cs="Arial"/>
          <w:sz w:val="18"/>
          <w:szCs w:val="18"/>
          <w:lang w:val="it-IT"/>
        </w:rPr>
      </w:pPr>
    </w:p>
    <w:p w14:paraId="7BE7E811" w14:textId="77777777" w:rsidR="000F1DF6" w:rsidRPr="00BE55B4" w:rsidRDefault="000F1DF6">
      <w:pPr>
        <w:rPr>
          <w:rFonts w:ascii="Arial" w:hAnsi="Arial" w:cs="Arial"/>
          <w:noProof/>
          <w:sz w:val="18"/>
          <w:szCs w:val="18"/>
          <w:lang w:val="it-IT"/>
        </w:rPr>
      </w:pPr>
      <w:r w:rsidRPr="00BE55B4">
        <w:rPr>
          <w:rFonts w:ascii="Arial" w:hAnsi="Arial" w:cs="Arial"/>
          <w:noProof/>
          <w:sz w:val="18"/>
          <w:szCs w:val="18"/>
          <w:lang w:val="it-IT"/>
        </w:rPr>
        <w:br w:type="page"/>
      </w:r>
    </w:p>
    <w:p w14:paraId="5E41A9D4" w14:textId="718AD964" w:rsidR="00BE55B4" w:rsidRPr="00230C8E" w:rsidRDefault="004F0E44" w:rsidP="00BE55B4">
      <w:pPr>
        <w:ind w:left="539" w:hanging="539"/>
        <w:jc w:val="center"/>
        <w:rPr>
          <w:rFonts w:ascii="Arial" w:hAnsi="Arial" w:cs="Arial"/>
          <w:b/>
          <w:lang w:val="it-IT"/>
        </w:rPr>
      </w:pPr>
      <w:r w:rsidRPr="00230C8E">
        <w:rPr>
          <w:rFonts w:ascii="Arial" w:hAnsi="Arial" w:cs="Arial"/>
          <w:b/>
          <w:lang w:val="it-IT"/>
        </w:rPr>
        <w:lastRenderedPageBreak/>
        <w:t>5</w:t>
      </w:r>
      <w:r w:rsidR="00226AAC" w:rsidRPr="00230C8E">
        <w:rPr>
          <w:rFonts w:ascii="Arial" w:hAnsi="Arial" w:cs="Arial"/>
          <w:b/>
          <w:lang w:val="it-IT"/>
        </w:rPr>
        <w:t xml:space="preserve">) </w:t>
      </w:r>
      <w:r w:rsidR="00BE55B4" w:rsidRPr="00230C8E">
        <w:rPr>
          <w:rFonts w:ascii="Arial" w:hAnsi="Arial" w:cs="Arial"/>
          <w:b/>
          <w:lang w:val="it-IT"/>
        </w:rPr>
        <w:t>Quesiti (una sola risposta per ciascun quesito)</w:t>
      </w:r>
    </w:p>
    <w:p w14:paraId="23444BAC" w14:textId="77777777" w:rsidR="00BE55B4" w:rsidRPr="00230C8E" w:rsidRDefault="00BE55B4" w:rsidP="00BE55B4">
      <w:pPr>
        <w:ind w:left="539" w:hanging="539"/>
        <w:jc w:val="center"/>
        <w:rPr>
          <w:rFonts w:ascii="Arial" w:hAnsi="Arial" w:cs="Arial"/>
          <w:b/>
          <w:lang w:val="it-IT"/>
        </w:rPr>
      </w:pPr>
    </w:p>
    <w:p w14:paraId="7A2825A1" w14:textId="3CBC9F65" w:rsidR="002C0D2B" w:rsidRDefault="002C0D2B" w:rsidP="002C0D2B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Nella relazione AUTOMOBILI</w:t>
      </w:r>
      <w:r w:rsidRPr="0096252E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>(</w:t>
      </w:r>
      <w:r w:rsidRPr="0096252E">
        <w:rPr>
          <w:rFonts w:ascii="Calibri" w:hAnsi="Calibri"/>
          <w:lang w:val="it-IT"/>
        </w:rPr>
        <w:t xml:space="preserve">schema </w:t>
      </w:r>
      <w:r>
        <w:rPr>
          <w:rFonts w:ascii="Calibri" w:hAnsi="Calibri"/>
          <w:lang w:val="it-IT"/>
        </w:rPr>
        <w:t>e una possibile istanza nella figura), sono note le seguenti dipendenze funzionali:</w:t>
      </w:r>
      <w:r>
        <w:rPr>
          <w:rFonts w:ascii="Calibri" w:hAnsi="Calibri"/>
          <w:lang w:val="it-IT"/>
        </w:rPr>
        <w:br/>
      </w:r>
      <w:r w:rsidRPr="0096252E">
        <w:rPr>
          <w:rFonts w:ascii="Calibri" w:hAnsi="Calibri"/>
          <w:lang w:val="it-IT"/>
        </w:rPr>
        <w:t>f</w:t>
      </w:r>
      <w:r>
        <w:rPr>
          <w:rFonts w:ascii="Calibri" w:hAnsi="Calibri"/>
          <w:lang w:val="it-IT"/>
        </w:rPr>
        <w:t>d</w:t>
      </w:r>
      <w:r w:rsidRPr="0096252E">
        <w:rPr>
          <w:rFonts w:ascii="Calibri" w:hAnsi="Calibri"/>
          <w:lang w:val="it-IT"/>
        </w:rPr>
        <w:t xml:space="preserve">1: </w:t>
      </w:r>
      <w:r w:rsidRPr="0096252E">
        <w:rPr>
          <w:rFonts w:ascii="Calibri" w:hAnsi="Calibri"/>
          <w:lang w:val="it-IT"/>
        </w:rPr>
        <w:tab/>
      </w:r>
      <w:r w:rsidR="00C44380">
        <w:rPr>
          <w:rFonts w:ascii="Calibri" w:hAnsi="Calibri"/>
          <w:lang w:val="it-IT"/>
        </w:rPr>
        <w:t>Modello</w:t>
      </w:r>
      <w:r>
        <w:rPr>
          <w:rFonts w:ascii="Calibri" w:hAnsi="Calibri"/>
          <w:lang w:val="it-IT"/>
        </w:rPr>
        <w:t xml:space="preserve"> → Cost</w:t>
      </w:r>
      <w:r w:rsidR="00C44380">
        <w:rPr>
          <w:rFonts w:ascii="Calibri" w:hAnsi="Calibri"/>
          <w:lang w:val="it-IT"/>
        </w:rPr>
        <w:t>o</w:t>
      </w:r>
      <w:r>
        <w:rPr>
          <w:rFonts w:ascii="Calibri" w:hAnsi="Calibri"/>
          <w:lang w:val="it-IT"/>
        </w:rPr>
        <w:br/>
      </w:r>
      <w:r w:rsidRPr="0096252E">
        <w:rPr>
          <w:rFonts w:ascii="Calibri" w:hAnsi="Calibri"/>
          <w:lang w:val="it-IT"/>
        </w:rPr>
        <w:t>f</w:t>
      </w:r>
      <w:r>
        <w:rPr>
          <w:rFonts w:ascii="Calibri" w:hAnsi="Calibri"/>
          <w:lang w:val="it-IT"/>
        </w:rPr>
        <w:t>d</w:t>
      </w:r>
      <w:r w:rsidRPr="0096252E">
        <w:rPr>
          <w:rFonts w:ascii="Calibri" w:hAnsi="Calibri"/>
          <w:lang w:val="it-IT"/>
        </w:rPr>
        <w:t>2:</w:t>
      </w:r>
      <w:r>
        <w:rPr>
          <w:rFonts w:ascii="Calibri" w:hAnsi="Calibri"/>
          <w:lang w:val="it-IT"/>
        </w:rPr>
        <w:tab/>
      </w:r>
      <w:proofErr w:type="spellStart"/>
      <w:r w:rsidR="00C44380">
        <w:rPr>
          <w:rFonts w:ascii="Calibri" w:hAnsi="Calibri"/>
          <w:lang w:val="it-IT"/>
        </w:rPr>
        <w:t>IDProprietario</w:t>
      </w:r>
      <w:proofErr w:type="spellEnd"/>
      <w:r>
        <w:rPr>
          <w:rFonts w:ascii="Calibri" w:hAnsi="Calibri"/>
          <w:lang w:val="it-IT"/>
        </w:rPr>
        <w:t xml:space="preserve"> → </w:t>
      </w:r>
      <w:proofErr w:type="spellStart"/>
      <w:r w:rsidR="00C44380">
        <w:rPr>
          <w:rFonts w:ascii="Calibri" w:hAnsi="Calibri"/>
          <w:lang w:val="it-IT"/>
        </w:rPr>
        <w:t>NomeProprietario</w:t>
      </w:r>
      <w:proofErr w:type="spellEnd"/>
      <w:r>
        <w:rPr>
          <w:rFonts w:ascii="Calibri" w:hAnsi="Calibri"/>
          <w:lang w:val="it-IT"/>
        </w:rPr>
        <w:br/>
      </w:r>
      <w:r w:rsidRPr="0096252E">
        <w:rPr>
          <w:rFonts w:ascii="Calibri" w:hAnsi="Calibri"/>
          <w:lang w:val="it-IT"/>
        </w:rPr>
        <w:t>f</w:t>
      </w:r>
      <w:r>
        <w:rPr>
          <w:rFonts w:ascii="Calibri" w:hAnsi="Calibri"/>
          <w:lang w:val="it-IT"/>
        </w:rPr>
        <w:t>d</w:t>
      </w:r>
      <w:r w:rsidRPr="0096252E">
        <w:rPr>
          <w:rFonts w:ascii="Calibri" w:hAnsi="Calibri"/>
          <w:lang w:val="it-IT"/>
        </w:rPr>
        <w:t>3:</w:t>
      </w:r>
      <w:r w:rsidRPr="0096252E">
        <w:rPr>
          <w:rFonts w:ascii="Calibri" w:hAnsi="Calibri"/>
          <w:lang w:val="it-IT"/>
        </w:rPr>
        <w:tab/>
      </w:r>
      <w:r w:rsidR="00C44380">
        <w:rPr>
          <w:rFonts w:ascii="Calibri" w:hAnsi="Calibri"/>
          <w:lang w:val="it-IT"/>
        </w:rPr>
        <w:t>Targa</w:t>
      </w:r>
      <w:r>
        <w:rPr>
          <w:rFonts w:ascii="Calibri" w:hAnsi="Calibri"/>
          <w:lang w:val="it-IT"/>
        </w:rPr>
        <w:t xml:space="preserve"> </w:t>
      </w:r>
      <w:r w:rsidRPr="0096252E">
        <w:rPr>
          <w:rFonts w:ascii="Calibri" w:hAnsi="Calibri"/>
          <w:lang w:val="it-IT"/>
        </w:rPr>
        <w:t>→</w:t>
      </w:r>
      <w:r w:rsidR="00C44380">
        <w:rPr>
          <w:rFonts w:ascii="Calibri" w:hAnsi="Calibri"/>
          <w:lang w:val="it-IT"/>
        </w:rPr>
        <w:t>Modello</w:t>
      </w:r>
    </w:p>
    <w:p w14:paraId="71389B0E" w14:textId="4BBDEF42" w:rsidR="002C0D2B" w:rsidRPr="0096252E" w:rsidRDefault="002C0D2B" w:rsidP="002C0D2B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fd4:</w:t>
      </w:r>
      <w:r>
        <w:rPr>
          <w:rFonts w:ascii="Calibri" w:hAnsi="Calibri"/>
          <w:lang w:val="it-IT"/>
        </w:rPr>
        <w:tab/>
      </w:r>
      <w:proofErr w:type="spellStart"/>
      <w:proofErr w:type="gramStart"/>
      <w:r w:rsidR="00C44380">
        <w:rPr>
          <w:rFonts w:ascii="Calibri" w:hAnsi="Calibri"/>
          <w:lang w:val="it-IT"/>
        </w:rPr>
        <w:t>IDproprietario</w:t>
      </w:r>
      <w:r>
        <w:rPr>
          <w:rFonts w:ascii="Calibri" w:hAnsi="Calibri"/>
          <w:lang w:val="it-IT"/>
        </w:rPr>
        <w:t>,</w:t>
      </w:r>
      <w:r w:rsidR="00C44380">
        <w:rPr>
          <w:rFonts w:ascii="Calibri" w:hAnsi="Calibri"/>
          <w:lang w:val="it-IT"/>
        </w:rPr>
        <w:t>DataAcquisto</w:t>
      </w:r>
      <w:proofErr w:type="spellEnd"/>
      <w:proofErr w:type="gramEnd"/>
      <w:r>
        <w:rPr>
          <w:rFonts w:ascii="Calibri" w:hAnsi="Calibri"/>
          <w:lang w:val="it-IT"/>
        </w:rPr>
        <w:t xml:space="preserve"> → </w:t>
      </w:r>
      <w:proofErr w:type="spellStart"/>
      <w:r w:rsidR="00C44380">
        <w:rPr>
          <w:rFonts w:ascii="Calibri" w:hAnsi="Calibri"/>
          <w:lang w:val="it-IT"/>
        </w:rPr>
        <w:t>Targa,Modello</w:t>
      </w:r>
      <w:proofErr w:type="spellEnd"/>
      <w:r w:rsidRPr="0096252E">
        <w:rPr>
          <w:rFonts w:ascii="Calibri" w:hAnsi="Calibri"/>
          <w:lang w:val="it-IT"/>
        </w:rPr>
        <w:br/>
      </w:r>
    </w:p>
    <w:tbl>
      <w:tblPr>
        <w:tblW w:w="81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204"/>
        <w:gridCol w:w="1598"/>
        <w:gridCol w:w="1264"/>
        <w:gridCol w:w="1669"/>
        <w:gridCol w:w="984"/>
      </w:tblGrid>
      <w:tr w:rsidR="002C0D2B" w:rsidRPr="0096252E" w14:paraId="3FB012A0" w14:textId="77777777" w:rsidTr="002C0D2B">
        <w:trPr>
          <w:trHeight w:val="319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154CF" w14:textId="78153A1F" w:rsidR="002C0D2B" w:rsidRPr="0096252E" w:rsidRDefault="00C44380" w:rsidP="002C0D2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Modello</w:t>
            </w:r>
            <w:proofErr w:type="spellEnd"/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F5240" w14:textId="2B8C0F34" w:rsidR="002C0D2B" w:rsidRPr="0096252E" w:rsidRDefault="00C44380" w:rsidP="00C4438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Targa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36546" w14:textId="4EC48047" w:rsidR="002C0D2B" w:rsidRPr="0096252E" w:rsidRDefault="00C44380" w:rsidP="002C0D2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NomeProprietario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10A5E" w14:textId="722F94C2" w:rsidR="002C0D2B" w:rsidRPr="0096252E" w:rsidRDefault="00C44380" w:rsidP="002C0D2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IDProprietario</w:t>
            </w:r>
            <w:proofErr w:type="spellEnd"/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78D1F" w14:textId="68118D1E" w:rsidR="002C0D2B" w:rsidRPr="0096252E" w:rsidRDefault="00C44380" w:rsidP="002C0D2B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DataAcquisto</w:t>
            </w:r>
            <w:proofErr w:type="spellEnd"/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FD90FC" w14:textId="045F9902" w:rsidR="002C0D2B" w:rsidRPr="0096252E" w:rsidRDefault="002C0D2B" w:rsidP="002C0D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Cost</w:t>
            </w:r>
            <w:r w:rsidR="00C44380">
              <w:rPr>
                <w:rFonts w:ascii="Arial" w:hAnsi="Arial" w:cs="Arial"/>
              </w:rPr>
              <w:t>o</w:t>
            </w:r>
            <w:proofErr w:type="spellEnd"/>
          </w:p>
        </w:tc>
      </w:tr>
      <w:tr w:rsidR="002C0D2B" w:rsidRPr="0096252E" w14:paraId="2391CA2F" w14:textId="77777777" w:rsidTr="002C0D2B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7605C" w14:textId="36AF01ED" w:rsidR="002C0D2B" w:rsidRPr="0096252E" w:rsidRDefault="003F4EBD" w:rsidP="002C0D2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89A43" w14:textId="35812438" w:rsidR="002C0D2B" w:rsidRPr="0096252E" w:rsidRDefault="003F4EBD" w:rsidP="002C0D2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2EB4F" w14:textId="7244B70C" w:rsidR="002C0D2B" w:rsidRPr="0096252E" w:rsidRDefault="002C0D2B" w:rsidP="002C0D2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A0FE9" w14:textId="5375EADE" w:rsidR="002C0D2B" w:rsidRPr="0096252E" w:rsidRDefault="003F4EBD" w:rsidP="002C0D2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15229" w14:textId="10D103E4" w:rsidR="002C0D2B" w:rsidRPr="0096252E" w:rsidRDefault="003F4EBD" w:rsidP="002C0D2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15/05/2015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B3C2" w14:textId="64FCF50E" w:rsidR="002C0D2B" w:rsidRPr="0096252E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C0D2B" w:rsidRPr="0096252E" w14:paraId="2A0F3476" w14:textId="77777777" w:rsidTr="002C0D2B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6231A" w14:textId="375C5739" w:rsidR="002C0D2B" w:rsidRDefault="002D4B9C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D5A00" w14:textId="4334B7EB" w:rsidR="002C0D2B" w:rsidRDefault="002C0D2B" w:rsidP="002C0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28103" w14:textId="66F3C85E" w:rsidR="002C0D2B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C2B76" w14:textId="1F7AA3CC" w:rsidR="002C0D2B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C4E71" w14:textId="7DD3EABE" w:rsidR="002C0D2B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3991" w14:textId="07141467" w:rsidR="002C0D2B" w:rsidRDefault="002C0D2B" w:rsidP="002C0D2B">
            <w:pPr>
              <w:jc w:val="center"/>
              <w:rPr>
                <w:rFonts w:ascii="Arial" w:hAnsi="Arial" w:cs="Arial"/>
              </w:rPr>
            </w:pPr>
          </w:p>
        </w:tc>
      </w:tr>
      <w:tr w:rsidR="005A5B01" w:rsidRPr="0096252E" w14:paraId="7F27C7A1" w14:textId="77777777" w:rsidTr="002C0D2B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E1FB4" w14:textId="0A878871" w:rsidR="005A5B01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312EF" w14:textId="721B7128" w:rsidR="005A5B01" w:rsidRDefault="005A5B01" w:rsidP="002C0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A2CCB" w14:textId="6DC322D0" w:rsidR="005A5B01" w:rsidRDefault="005A5B01" w:rsidP="002C0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55D02" w14:textId="69FB6E4B" w:rsidR="005A5B01" w:rsidRDefault="005A5B01" w:rsidP="002C0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DF9E7" w14:textId="64CEBB7C" w:rsidR="005A5B01" w:rsidRDefault="005A5B01" w:rsidP="002C0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0D7F" w14:textId="330BA589" w:rsidR="005A5B01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4B9C">
              <w:rPr>
                <w:rFonts w:ascii="Arial" w:hAnsi="Arial" w:cs="Arial"/>
              </w:rPr>
              <w:t>50</w:t>
            </w:r>
          </w:p>
        </w:tc>
      </w:tr>
      <w:tr w:rsidR="005A5B01" w:rsidRPr="0096252E" w14:paraId="683E66B6" w14:textId="77777777" w:rsidTr="002C0D2B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CA326" w14:textId="2EE09337" w:rsidR="005A5B01" w:rsidRDefault="002D4B9C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B983B" w14:textId="4EC4E913" w:rsidR="005A5B01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C0ED0" w14:textId="0912280E" w:rsidR="005A5B01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1134F" w14:textId="005499F2" w:rsidR="005A5B01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E9E0F" w14:textId="7F734174" w:rsidR="005A5B01" w:rsidRDefault="005A5B01" w:rsidP="002C0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6F8E" w14:textId="6ACA87E8" w:rsidR="005A5B01" w:rsidRDefault="005A5B01" w:rsidP="002C0D2B">
            <w:pPr>
              <w:jc w:val="center"/>
              <w:rPr>
                <w:rFonts w:ascii="Arial" w:hAnsi="Arial" w:cs="Arial"/>
              </w:rPr>
            </w:pPr>
          </w:p>
        </w:tc>
      </w:tr>
      <w:tr w:rsidR="002C0D2B" w:rsidRPr="0096252E" w14:paraId="06AC21D9" w14:textId="77777777" w:rsidTr="008F563A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C62F8" w14:textId="284F5CDF" w:rsidR="002C0D2B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D7E3E" w14:textId="4295B864" w:rsidR="002C0D2B" w:rsidRDefault="002D4B9C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0C233" w14:textId="65633F7C" w:rsidR="002C0D2B" w:rsidRDefault="002D4B9C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708C7" w14:textId="01FE3BE6" w:rsidR="002C0D2B" w:rsidRDefault="002D4B9C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88380" w14:textId="50C768BF" w:rsidR="002C0D2B" w:rsidRDefault="002C0D2B" w:rsidP="002C0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98ABB" w14:textId="06BF1B00" w:rsidR="002C0D2B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8F563A" w:rsidRPr="0096252E" w14:paraId="637B196E" w14:textId="77777777" w:rsidTr="002C0D2B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C8AD8" w14:textId="21E9CF56" w:rsidR="008F563A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7343E" w14:textId="6F28D6C9" w:rsidR="008F563A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C1C11" w14:textId="35E82CCA" w:rsidR="008F563A" w:rsidRDefault="008F563A" w:rsidP="002C0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DA771" w14:textId="290AAB99" w:rsidR="008F563A" w:rsidRDefault="002D4B9C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D9037" w14:textId="7B9495B0" w:rsidR="008F563A" w:rsidRDefault="008F563A" w:rsidP="002C0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52B1" w14:textId="6CB14DA0" w:rsidR="008F563A" w:rsidRDefault="003F4EBD" w:rsidP="002C0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14:paraId="149B2354" w14:textId="77777777" w:rsidR="002C0D2B" w:rsidRPr="0096252E" w:rsidRDefault="002C0D2B" w:rsidP="002C0D2B">
      <w:pPr>
        <w:pStyle w:val="Intestazione"/>
        <w:tabs>
          <w:tab w:val="clear" w:pos="4819"/>
          <w:tab w:val="clear" w:pos="9638"/>
        </w:tabs>
        <w:ind w:left="360"/>
      </w:pPr>
    </w:p>
    <w:p w14:paraId="1EA70869" w14:textId="787C7C7E" w:rsidR="002C0D2B" w:rsidRPr="001B7044" w:rsidRDefault="008F563A" w:rsidP="002C0D2B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Sulla base del</w:t>
      </w:r>
      <w:r w:rsidR="002D4B9C">
        <w:rPr>
          <w:rFonts w:ascii="Calibri" w:hAnsi="Calibri"/>
          <w:lang w:val="it-IT"/>
        </w:rPr>
        <w:t>l</w:t>
      </w:r>
      <w:r w:rsidR="003F4EBD">
        <w:rPr>
          <w:rFonts w:ascii="Calibri" w:hAnsi="Calibri"/>
          <w:lang w:val="it-IT"/>
        </w:rPr>
        <w:t>e dipendenze funzionali, completare l’istanza della relazione automobili, inserendo e modificando, se necessario, opportuni valori.</w:t>
      </w:r>
    </w:p>
    <w:p w14:paraId="08FA7525" w14:textId="77777777" w:rsidR="002C0D2B" w:rsidRPr="0096252E" w:rsidRDefault="002C0D2B" w:rsidP="002C0D2B">
      <w:pPr>
        <w:pStyle w:val="Intestazione"/>
        <w:tabs>
          <w:tab w:val="clear" w:pos="4819"/>
          <w:tab w:val="clear" w:pos="9638"/>
        </w:tabs>
        <w:ind w:left="360"/>
        <w:rPr>
          <w:lang w:val="it-IT"/>
        </w:rPr>
      </w:pPr>
    </w:p>
    <w:p w14:paraId="30EC2479" w14:textId="77777777" w:rsidR="002C0D2B" w:rsidRPr="00230C8E" w:rsidRDefault="002C0D2B" w:rsidP="002C0D2B">
      <w:pPr>
        <w:pStyle w:val="Intestazione"/>
        <w:tabs>
          <w:tab w:val="clear" w:pos="4819"/>
          <w:tab w:val="clear" w:pos="9638"/>
        </w:tabs>
        <w:ind w:left="360"/>
        <w:rPr>
          <w:lang w:val="it-IT"/>
        </w:rPr>
      </w:pPr>
    </w:p>
    <w:p w14:paraId="6E400155" w14:textId="6A76BEAE" w:rsidR="002C0D2B" w:rsidRPr="001B7044" w:rsidRDefault="0069153A" w:rsidP="002C0D2B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S</w:t>
      </w:r>
      <w:r w:rsidR="003F4EBD">
        <w:rPr>
          <w:rFonts w:ascii="Calibri" w:hAnsi="Calibri"/>
          <w:lang w:val="it-IT"/>
        </w:rPr>
        <w:t>ia data una relazione R(</w:t>
      </w:r>
      <w:proofErr w:type="gramStart"/>
      <w:r w:rsidR="003F4EBD" w:rsidRPr="003F4EBD">
        <w:rPr>
          <w:rFonts w:ascii="Calibri" w:hAnsi="Calibri"/>
          <w:b/>
          <w:bCs/>
          <w:lang w:val="it-IT"/>
        </w:rPr>
        <w:t>A</w:t>
      </w:r>
      <w:r w:rsidR="003F4EBD">
        <w:rPr>
          <w:rFonts w:ascii="Calibri" w:hAnsi="Calibri"/>
          <w:lang w:val="it-IT"/>
        </w:rPr>
        <w:t>,B</w:t>
      </w:r>
      <w:proofErr w:type="gramEnd"/>
      <w:r w:rsidR="003F4EBD">
        <w:rPr>
          <w:rFonts w:ascii="Calibri" w:hAnsi="Calibri"/>
          <w:lang w:val="it-IT"/>
        </w:rPr>
        <w:t>,C) con chiave primaria A. Allora</w:t>
      </w:r>
      <w:r w:rsidR="002C0D2B" w:rsidRPr="001B7044">
        <w:rPr>
          <w:rFonts w:ascii="Calibri" w:hAnsi="Calibri"/>
          <w:lang w:val="it-IT"/>
        </w:rPr>
        <w:br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2C0D2B" w:rsidRPr="006724C1" w14:paraId="22635353" w14:textId="77777777" w:rsidTr="002C0D2B">
        <w:tc>
          <w:tcPr>
            <w:tcW w:w="8079" w:type="dxa"/>
          </w:tcPr>
          <w:p w14:paraId="28800FBE" w14:textId="39C0D6DD" w:rsidR="002C0D2B" w:rsidRPr="003F4EBD" w:rsidRDefault="003F4EBD" w:rsidP="002C0D2B">
            <w:pPr>
              <w:contextualSpacing/>
              <w:rPr>
                <w:lang w:val="it-IT"/>
              </w:rPr>
            </w:pPr>
            <w:r w:rsidRPr="003F4EBD">
              <w:rPr>
                <w:lang w:val="it-IT"/>
              </w:rPr>
              <w:t xml:space="preserve">La relazione </w:t>
            </w:r>
            <w:r w:rsidR="002D4B9C">
              <w:rPr>
                <w:lang w:val="it-IT"/>
              </w:rPr>
              <w:t>può essere decomposta senza aggiunte e senza perdite di dati e dipendenze funzionali mediante le due proiezioni R1(</w:t>
            </w:r>
            <w:proofErr w:type="gramStart"/>
            <w:r w:rsidR="002D4B9C">
              <w:rPr>
                <w:lang w:val="it-IT"/>
              </w:rPr>
              <w:t>A,B</w:t>
            </w:r>
            <w:proofErr w:type="gramEnd"/>
            <w:r w:rsidR="002D4B9C">
              <w:rPr>
                <w:lang w:val="it-IT"/>
              </w:rPr>
              <w:t xml:space="preserve">) e R2(A,C) solo se è in forma di </w:t>
            </w:r>
            <w:proofErr w:type="spellStart"/>
            <w:r w:rsidR="002D4B9C">
              <w:rPr>
                <w:lang w:val="it-IT"/>
              </w:rPr>
              <w:t>Boyce</w:t>
            </w:r>
            <w:proofErr w:type="spellEnd"/>
            <w:r w:rsidR="002D4B9C">
              <w:rPr>
                <w:lang w:val="it-IT"/>
              </w:rPr>
              <w:t xml:space="preserve"> </w:t>
            </w:r>
            <w:proofErr w:type="spellStart"/>
            <w:r w:rsidR="002D4B9C">
              <w:rPr>
                <w:lang w:val="it-IT"/>
              </w:rPr>
              <w:t>Codd</w:t>
            </w:r>
            <w:proofErr w:type="spellEnd"/>
          </w:p>
        </w:tc>
        <w:tc>
          <w:tcPr>
            <w:tcW w:w="673" w:type="dxa"/>
          </w:tcPr>
          <w:p w14:paraId="53E8BB39" w14:textId="77777777" w:rsidR="002C0D2B" w:rsidRPr="003F4EBD" w:rsidRDefault="002C0D2B" w:rsidP="002C0D2B">
            <w:pPr>
              <w:contextualSpacing/>
              <w:jc w:val="center"/>
              <w:rPr>
                <w:lang w:val="it-IT"/>
              </w:rPr>
            </w:pPr>
          </w:p>
        </w:tc>
      </w:tr>
      <w:tr w:rsidR="002C0D2B" w:rsidRPr="006724C1" w14:paraId="7DE24CB9" w14:textId="77777777" w:rsidTr="002C0D2B">
        <w:tc>
          <w:tcPr>
            <w:tcW w:w="8079" w:type="dxa"/>
          </w:tcPr>
          <w:p w14:paraId="578053EB" w14:textId="54FCB445" w:rsidR="002C0D2B" w:rsidRPr="00230C8E" w:rsidRDefault="002D4B9C" w:rsidP="0076342F">
            <w:pPr>
              <w:contextualSpacing/>
              <w:rPr>
                <w:lang w:val="it-IT"/>
              </w:rPr>
            </w:pPr>
            <w:r w:rsidRPr="003F4EBD">
              <w:rPr>
                <w:lang w:val="it-IT"/>
              </w:rPr>
              <w:t xml:space="preserve">La relazione </w:t>
            </w:r>
            <w:r>
              <w:rPr>
                <w:lang w:val="it-IT"/>
              </w:rPr>
              <w:t>può essere decomposta senza aggiunte e senza perdite di dati e dipendenze funzionali mediante le due proiezioni R1(</w:t>
            </w:r>
            <w:proofErr w:type="gramStart"/>
            <w:r>
              <w:rPr>
                <w:lang w:val="it-IT"/>
              </w:rPr>
              <w:t>A,B</w:t>
            </w:r>
            <w:proofErr w:type="gramEnd"/>
            <w:r>
              <w:rPr>
                <w:lang w:val="it-IT"/>
              </w:rPr>
              <w:t xml:space="preserve">) e R2(A,C) anche se non è in forma di </w:t>
            </w:r>
            <w:proofErr w:type="spellStart"/>
            <w:r>
              <w:rPr>
                <w:lang w:val="it-IT"/>
              </w:rPr>
              <w:t>Boyce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Codd</w:t>
            </w:r>
            <w:proofErr w:type="spellEnd"/>
          </w:p>
        </w:tc>
        <w:tc>
          <w:tcPr>
            <w:tcW w:w="673" w:type="dxa"/>
          </w:tcPr>
          <w:p w14:paraId="7120441F" w14:textId="77777777" w:rsidR="002C0D2B" w:rsidRPr="00230C8E" w:rsidRDefault="002C0D2B" w:rsidP="002C0D2B">
            <w:pPr>
              <w:contextualSpacing/>
              <w:rPr>
                <w:lang w:val="it-IT"/>
              </w:rPr>
            </w:pPr>
          </w:p>
        </w:tc>
      </w:tr>
      <w:tr w:rsidR="003F4EBD" w:rsidRPr="006724C1" w14:paraId="302EFA4B" w14:textId="77777777" w:rsidTr="002C0D2B">
        <w:tc>
          <w:tcPr>
            <w:tcW w:w="8079" w:type="dxa"/>
          </w:tcPr>
          <w:p w14:paraId="6DA651F6" w14:textId="171F90E7" w:rsidR="003F4EBD" w:rsidRPr="00230C8E" w:rsidRDefault="002D4B9C" w:rsidP="003F4EBD">
            <w:pPr>
              <w:contextualSpacing/>
              <w:rPr>
                <w:lang w:val="it-IT"/>
              </w:rPr>
            </w:pPr>
            <w:r w:rsidRPr="003F4EBD">
              <w:rPr>
                <w:lang w:val="it-IT"/>
              </w:rPr>
              <w:t xml:space="preserve">La relazione </w:t>
            </w:r>
            <w:r>
              <w:rPr>
                <w:lang w:val="it-IT"/>
              </w:rPr>
              <w:t xml:space="preserve">non può essere decomposta </w:t>
            </w:r>
            <w:r w:rsidR="00671446">
              <w:rPr>
                <w:lang w:val="it-IT"/>
              </w:rPr>
              <w:t xml:space="preserve">senza aggiunte e senza perdite di dati e dipendenze funzionali </w:t>
            </w:r>
            <w:r>
              <w:rPr>
                <w:lang w:val="it-IT"/>
              </w:rPr>
              <w:t>mediante le due proiezioni R1(</w:t>
            </w:r>
            <w:proofErr w:type="gramStart"/>
            <w:r>
              <w:rPr>
                <w:lang w:val="it-IT"/>
              </w:rPr>
              <w:t>A,B</w:t>
            </w:r>
            <w:proofErr w:type="gramEnd"/>
            <w:r>
              <w:rPr>
                <w:lang w:val="it-IT"/>
              </w:rPr>
              <w:t xml:space="preserve">) e R2(A,C) </w:t>
            </w:r>
            <w:r w:rsidR="00671446">
              <w:rPr>
                <w:lang w:val="it-IT"/>
              </w:rPr>
              <w:t>se</w:t>
            </w:r>
            <w:r>
              <w:rPr>
                <w:lang w:val="it-IT"/>
              </w:rPr>
              <w:t xml:space="preserve"> B o C </w:t>
            </w:r>
            <w:r w:rsidR="00671446">
              <w:rPr>
                <w:lang w:val="it-IT"/>
              </w:rPr>
              <w:t>possono</w:t>
            </w:r>
            <w:r>
              <w:rPr>
                <w:lang w:val="it-IT"/>
              </w:rPr>
              <w:t xml:space="preserve"> essere nulli</w:t>
            </w:r>
          </w:p>
        </w:tc>
        <w:tc>
          <w:tcPr>
            <w:tcW w:w="673" w:type="dxa"/>
          </w:tcPr>
          <w:p w14:paraId="20A334D8" w14:textId="3BCA0E57" w:rsidR="003F4EBD" w:rsidRPr="00230C8E" w:rsidRDefault="003F4EBD" w:rsidP="003F4EBD">
            <w:pPr>
              <w:contextualSpacing/>
              <w:rPr>
                <w:lang w:val="it-IT"/>
              </w:rPr>
            </w:pPr>
          </w:p>
        </w:tc>
      </w:tr>
    </w:tbl>
    <w:p w14:paraId="1544CF17" w14:textId="77777777" w:rsidR="002C0D2B" w:rsidRPr="00230C8E" w:rsidRDefault="002C0D2B" w:rsidP="002C0D2B">
      <w:pPr>
        <w:rPr>
          <w:lang w:val="it-IT"/>
        </w:rPr>
      </w:pPr>
    </w:p>
    <w:p w14:paraId="01030B77" w14:textId="20FF75B6" w:rsidR="00FD445C" w:rsidRDefault="00C9405C" w:rsidP="00C11FFF">
      <w:pPr>
        <w:numPr>
          <w:ilvl w:val="0"/>
          <w:numId w:val="13"/>
        </w:numPr>
        <w:suppressAutoHyphens/>
        <w:spacing w:after="200" w:line="276" w:lineRule="auto"/>
        <w:rPr>
          <w:lang w:val="it-IT"/>
        </w:rPr>
      </w:pPr>
      <w:r>
        <w:rPr>
          <w:lang w:val="it-IT"/>
        </w:rPr>
        <w:t xml:space="preserve">Sono date due </w:t>
      </w:r>
      <w:proofErr w:type="spellStart"/>
      <w:r>
        <w:rPr>
          <w:lang w:val="it-IT"/>
        </w:rPr>
        <w:t>Table</w:t>
      </w:r>
      <w:proofErr w:type="spellEnd"/>
      <w:r>
        <w:rPr>
          <w:lang w:val="it-IT"/>
        </w:rPr>
        <w:t xml:space="preserve"> T1(</w:t>
      </w:r>
      <w:proofErr w:type="gramStart"/>
      <w:r>
        <w:rPr>
          <w:lang w:val="it-IT"/>
        </w:rPr>
        <w:t>A,B</w:t>
      </w:r>
      <w:proofErr w:type="gramEnd"/>
      <w:r>
        <w:rPr>
          <w:lang w:val="it-IT"/>
        </w:rPr>
        <w:t xml:space="preserve">,C) e T2(D,E,A) nelle quali T1.A è definita come </w:t>
      </w:r>
      <w:proofErr w:type="spellStart"/>
      <w:r>
        <w:rPr>
          <w:lang w:val="it-IT"/>
        </w:rPr>
        <w:t>primary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key</w:t>
      </w:r>
      <w:proofErr w:type="spellEnd"/>
      <w:r>
        <w:rPr>
          <w:lang w:val="it-IT"/>
        </w:rPr>
        <w:t xml:space="preserve"> di T1 e T2.A è dichiarata chi</w:t>
      </w:r>
      <w:r w:rsidR="009F1C4E">
        <w:rPr>
          <w:lang w:val="it-IT"/>
        </w:rPr>
        <w:t>a</w:t>
      </w:r>
      <w:r>
        <w:rPr>
          <w:lang w:val="it-IT"/>
        </w:rPr>
        <w:t xml:space="preserve">ve esterna (REFERENCES T1(A)). </w:t>
      </w:r>
      <w:r w:rsidR="00FD445C">
        <w:rPr>
          <w:lang w:val="it-IT"/>
        </w:rPr>
        <w:t>Qual è la cardinalità CARD del risultato della seguente espressione di SQL:</w:t>
      </w:r>
    </w:p>
    <w:p w14:paraId="44FD4516" w14:textId="5AF6DA10" w:rsidR="002C0D2B" w:rsidRPr="00FD445C" w:rsidRDefault="00FD445C" w:rsidP="00FD445C">
      <w:pPr>
        <w:suppressAutoHyphens/>
        <w:spacing w:after="200" w:line="276" w:lineRule="auto"/>
        <w:ind w:left="709"/>
      </w:pPr>
      <w:r w:rsidRPr="00FD445C">
        <w:t>select distinct T</w:t>
      </w:r>
      <w:proofErr w:type="gramStart"/>
      <w:r w:rsidRPr="00FD445C">
        <w:t>2.A</w:t>
      </w:r>
      <w:proofErr w:type="gramEnd"/>
      <w:r w:rsidRPr="00FD445C">
        <w:br/>
        <w:t>from</w:t>
      </w:r>
      <w:r>
        <w:t xml:space="preserve"> T1, T2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2C0D2B" w:rsidRPr="0096252E" w14:paraId="09AB35D7" w14:textId="77777777" w:rsidTr="002C0D2B">
        <w:tc>
          <w:tcPr>
            <w:tcW w:w="8079" w:type="dxa"/>
          </w:tcPr>
          <w:p w14:paraId="435042AC" w14:textId="4B0B0216" w:rsidR="002C0D2B" w:rsidRPr="0096252E" w:rsidRDefault="00FD445C" w:rsidP="002C0D2B">
            <w:pPr>
              <w:contextualSpacing/>
            </w:pPr>
            <w:r>
              <w:t>0&lt; CARD&lt;=|T1| x |T2|</w:t>
            </w:r>
          </w:p>
        </w:tc>
        <w:tc>
          <w:tcPr>
            <w:tcW w:w="673" w:type="dxa"/>
          </w:tcPr>
          <w:p w14:paraId="791A869D" w14:textId="77777777" w:rsidR="002C0D2B" w:rsidRPr="0096252E" w:rsidRDefault="002C0D2B" w:rsidP="002C0D2B">
            <w:pPr>
              <w:contextualSpacing/>
              <w:jc w:val="center"/>
            </w:pPr>
          </w:p>
        </w:tc>
      </w:tr>
      <w:tr w:rsidR="002C0D2B" w:rsidRPr="0096252E" w14:paraId="0E0CD94F" w14:textId="77777777" w:rsidTr="002C0D2B">
        <w:tc>
          <w:tcPr>
            <w:tcW w:w="8079" w:type="dxa"/>
          </w:tcPr>
          <w:p w14:paraId="083D35E0" w14:textId="553643E7" w:rsidR="00C9405C" w:rsidRPr="0096252E" w:rsidRDefault="00FD445C" w:rsidP="002C0D2B">
            <w:pPr>
              <w:contextualSpacing/>
            </w:pPr>
            <w:r>
              <w:t>CARD=|T1|</w:t>
            </w:r>
          </w:p>
        </w:tc>
        <w:tc>
          <w:tcPr>
            <w:tcW w:w="673" w:type="dxa"/>
          </w:tcPr>
          <w:p w14:paraId="2F4891C4" w14:textId="77777777" w:rsidR="002C0D2B" w:rsidRPr="0096252E" w:rsidRDefault="002C0D2B" w:rsidP="002C0D2B">
            <w:pPr>
              <w:contextualSpacing/>
            </w:pPr>
          </w:p>
        </w:tc>
      </w:tr>
      <w:tr w:rsidR="002C0D2B" w:rsidRPr="0096252E" w14:paraId="1E8A0F59" w14:textId="77777777" w:rsidTr="002C0D2B">
        <w:tc>
          <w:tcPr>
            <w:tcW w:w="8079" w:type="dxa"/>
          </w:tcPr>
          <w:p w14:paraId="1DF95BA8" w14:textId="0809E10E" w:rsidR="002C0D2B" w:rsidRPr="0096252E" w:rsidRDefault="00FD445C" w:rsidP="002C0D2B">
            <w:pPr>
              <w:contextualSpacing/>
            </w:pPr>
            <w:r>
              <w:t>0&lt;= CARD &lt;= |T1|</w:t>
            </w:r>
          </w:p>
        </w:tc>
        <w:tc>
          <w:tcPr>
            <w:tcW w:w="673" w:type="dxa"/>
          </w:tcPr>
          <w:p w14:paraId="023DF91A" w14:textId="0B586D2F" w:rsidR="002C0D2B" w:rsidRPr="0096252E" w:rsidRDefault="002C0D2B" w:rsidP="002C0D2B">
            <w:pPr>
              <w:contextualSpacing/>
            </w:pPr>
          </w:p>
        </w:tc>
      </w:tr>
    </w:tbl>
    <w:p w14:paraId="317B85F4" w14:textId="59141436" w:rsidR="002C0D2B" w:rsidRPr="0096252E" w:rsidRDefault="002C0D2B" w:rsidP="002C0D2B"/>
    <w:p w14:paraId="6ACEAA18" w14:textId="54FD1F3E" w:rsidR="002C0D2B" w:rsidRPr="00230C8E" w:rsidRDefault="008308AF" w:rsidP="002C0D2B">
      <w:pPr>
        <w:numPr>
          <w:ilvl w:val="0"/>
          <w:numId w:val="13"/>
        </w:numPr>
        <w:suppressAutoHyphens/>
        <w:spacing w:after="200" w:line="276" w:lineRule="auto"/>
        <w:rPr>
          <w:lang w:val="it-IT"/>
        </w:rPr>
      </w:pPr>
      <w:r>
        <w:rPr>
          <w:noProof/>
          <w:lang w:val="it-IT"/>
        </w:rPr>
        <w:t>Un</w:t>
      </w:r>
      <w:r w:rsidR="004E1BEB" w:rsidRPr="00230C8E">
        <w:rPr>
          <w:noProof/>
          <w:lang w:val="it-IT"/>
        </w:rPr>
        <w:t xml:space="preserve"> frammento ERA viene trasformato in uno schema relazionale, </w:t>
      </w:r>
      <w:r>
        <w:rPr>
          <w:lang w:val="it-IT"/>
        </w:rPr>
        <w:t>che dà origine a due relazioni R1(</w:t>
      </w:r>
      <w:proofErr w:type="gramStart"/>
      <w:r w:rsidRPr="008308AF">
        <w:rPr>
          <w:b/>
          <w:bCs/>
          <w:lang w:val="it-IT"/>
        </w:rPr>
        <w:t>A</w:t>
      </w:r>
      <w:r>
        <w:rPr>
          <w:lang w:val="it-IT"/>
        </w:rPr>
        <w:t>,B</w:t>
      </w:r>
      <w:proofErr w:type="gramEnd"/>
      <w:r>
        <w:rPr>
          <w:lang w:val="it-IT"/>
        </w:rPr>
        <w:t>,C) e R2(</w:t>
      </w:r>
      <w:r w:rsidRPr="008308AF">
        <w:rPr>
          <w:b/>
          <w:bCs/>
          <w:lang w:val="it-IT"/>
        </w:rPr>
        <w:t>A</w:t>
      </w:r>
      <w:r>
        <w:rPr>
          <w:lang w:val="it-IT"/>
        </w:rPr>
        <w:t>,D,E) nelle quali A è chiave primaria</w:t>
      </w:r>
      <w:r w:rsidR="002C0D2B" w:rsidRPr="00230C8E">
        <w:rPr>
          <w:lang w:val="it-IT"/>
        </w:rPr>
        <w:t>:</w:t>
      </w:r>
      <w:r>
        <w:rPr>
          <w:lang w:val="it-IT"/>
        </w:rPr>
        <w:t xml:space="preserve"> quali delle seguenti affermazioni è </w:t>
      </w:r>
      <w:r w:rsidR="00FD445C">
        <w:rPr>
          <w:lang w:val="it-IT"/>
        </w:rPr>
        <w:t>VERA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2C0D2B" w:rsidRPr="006724C1" w14:paraId="3BED0DB4" w14:textId="77777777" w:rsidTr="002C0D2B">
        <w:tc>
          <w:tcPr>
            <w:tcW w:w="8079" w:type="dxa"/>
          </w:tcPr>
          <w:p w14:paraId="15604D5D" w14:textId="103C750C" w:rsidR="002C0D2B" w:rsidRPr="008308AF" w:rsidRDefault="00FD445C" w:rsidP="00031C1D">
            <w:pPr>
              <w:contextualSpacing/>
              <w:rPr>
                <w:lang w:val="it-IT"/>
              </w:rPr>
            </w:pPr>
            <w:r>
              <w:rPr>
                <w:lang w:val="it-IT"/>
              </w:rPr>
              <w:t>Il frammento conteneva un’entità generale E1(</w:t>
            </w:r>
            <w:proofErr w:type="gramStart"/>
            <w:r>
              <w:rPr>
                <w:lang w:val="it-IT"/>
              </w:rPr>
              <w:t>A,B</w:t>
            </w:r>
            <w:proofErr w:type="gramEnd"/>
            <w:r>
              <w:rPr>
                <w:lang w:val="it-IT"/>
              </w:rPr>
              <w:t>,C,D,E) con identificatore A, un’entità specializzata E2(A,D) e un’entità specializzata E3(A,E) entrambe con identificatore A.</w:t>
            </w:r>
          </w:p>
        </w:tc>
        <w:tc>
          <w:tcPr>
            <w:tcW w:w="709" w:type="dxa"/>
          </w:tcPr>
          <w:p w14:paraId="2A8498F7" w14:textId="77777777" w:rsidR="002C0D2B" w:rsidRPr="008308AF" w:rsidRDefault="002C0D2B" w:rsidP="002C0D2B">
            <w:pPr>
              <w:contextualSpacing/>
              <w:rPr>
                <w:lang w:val="it-IT"/>
              </w:rPr>
            </w:pPr>
          </w:p>
        </w:tc>
      </w:tr>
      <w:tr w:rsidR="002C0D2B" w:rsidRPr="006724C1" w14:paraId="7FB1D228" w14:textId="77777777" w:rsidTr="002C0D2B">
        <w:tc>
          <w:tcPr>
            <w:tcW w:w="8079" w:type="dxa"/>
          </w:tcPr>
          <w:p w14:paraId="1033814B" w14:textId="2D5D7DA3" w:rsidR="002C0D2B" w:rsidRPr="008308AF" w:rsidRDefault="00CB133B" w:rsidP="00692163">
            <w:pPr>
              <w:contextualSpacing/>
              <w:rPr>
                <w:lang w:val="it-IT"/>
              </w:rPr>
            </w:pPr>
            <w:r>
              <w:rPr>
                <w:lang w:val="it-IT"/>
              </w:rPr>
              <w:t>Il frammento conteneva un’entità generale E1(</w:t>
            </w:r>
            <w:proofErr w:type="gramStart"/>
            <w:r>
              <w:rPr>
                <w:lang w:val="it-IT"/>
              </w:rPr>
              <w:t>A,B</w:t>
            </w:r>
            <w:proofErr w:type="gramEnd"/>
            <w:r>
              <w:rPr>
                <w:lang w:val="it-IT"/>
              </w:rPr>
              <w:t>,C) con identificatore A, un’entità specializzata E2(D) e un’entità specializzata E3(E).</w:t>
            </w:r>
          </w:p>
        </w:tc>
        <w:tc>
          <w:tcPr>
            <w:tcW w:w="709" w:type="dxa"/>
          </w:tcPr>
          <w:p w14:paraId="22F3D7FD" w14:textId="641A4242" w:rsidR="002C0D2B" w:rsidRPr="008308AF" w:rsidRDefault="002C0D2B" w:rsidP="002C0D2B">
            <w:pPr>
              <w:contextualSpacing/>
              <w:rPr>
                <w:lang w:val="it-IT"/>
              </w:rPr>
            </w:pPr>
          </w:p>
        </w:tc>
      </w:tr>
      <w:tr w:rsidR="002C0D2B" w:rsidRPr="006724C1" w14:paraId="38DDB307" w14:textId="77777777" w:rsidTr="002C0D2B">
        <w:tc>
          <w:tcPr>
            <w:tcW w:w="8079" w:type="dxa"/>
          </w:tcPr>
          <w:p w14:paraId="63D85326" w14:textId="705AE42A" w:rsidR="002C0D2B" w:rsidRPr="00230C8E" w:rsidRDefault="008308AF" w:rsidP="00692163">
            <w:pPr>
              <w:contextualSpacing/>
              <w:rPr>
                <w:lang w:val="it-IT"/>
              </w:rPr>
            </w:pPr>
            <w:r>
              <w:rPr>
                <w:lang w:val="it-IT"/>
              </w:rPr>
              <w:t>Il frammento conteneva un’entità generale E1(</w:t>
            </w:r>
            <w:proofErr w:type="gramStart"/>
            <w:r>
              <w:rPr>
                <w:lang w:val="it-IT"/>
              </w:rPr>
              <w:t>A,B</w:t>
            </w:r>
            <w:proofErr w:type="gramEnd"/>
            <w:r>
              <w:rPr>
                <w:lang w:val="it-IT"/>
              </w:rPr>
              <w:t>,C) con identificatore A, un’entità specializzata E2(</w:t>
            </w:r>
            <w:r w:rsidR="00CB133B">
              <w:rPr>
                <w:lang w:val="it-IT"/>
              </w:rPr>
              <w:t>A,</w:t>
            </w:r>
            <w:r>
              <w:rPr>
                <w:lang w:val="it-IT"/>
              </w:rPr>
              <w:t>D) e un’entità specializzata E3(</w:t>
            </w:r>
            <w:r w:rsidR="00CB133B">
              <w:rPr>
                <w:lang w:val="it-IT"/>
              </w:rPr>
              <w:t>A,</w:t>
            </w:r>
            <w:r>
              <w:rPr>
                <w:lang w:val="it-IT"/>
              </w:rPr>
              <w:t>E) entrambe con identificatore A.</w:t>
            </w:r>
          </w:p>
        </w:tc>
        <w:tc>
          <w:tcPr>
            <w:tcW w:w="709" w:type="dxa"/>
          </w:tcPr>
          <w:p w14:paraId="7CFAB424" w14:textId="77777777" w:rsidR="002C0D2B" w:rsidRPr="00230C8E" w:rsidRDefault="002C0D2B" w:rsidP="002C0D2B">
            <w:pPr>
              <w:contextualSpacing/>
              <w:jc w:val="center"/>
              <w:rPr>
                <w:lang w:val="it-IT"/>
              </w:rPr>
            </w:pPr>
          </w:p>
        </w:tc>
      </w:tr>
    </w:tbl>
    <w:p w14:paraId="2C29E764" w14:textId="77777777" w:rsidR="002C0D2B" w:rsidRPr="00230C8E" w:rsidRDefault="002C0D2B" w:rsidP="002C0D2B">
      <w:pPr>
        <w:rPr>
          <w:lang w:val="it-IT"/>
        </w:rPr>
      </w:pPr>
    </w:p>
    <w:p w14:paraId="5E9EA49E" w14:textId="78AE56D6" w:rsidR="002C0D2B" w:rsidRPr="00230C8E" w:rsidRDefault="005F24A8" w:rsidP="002C0D2B">
      <w:pPr>
        <w:numPr>
          <w:ilvl w:val="0"/>
          <w:numId w:val="13"/>
        </w:numPr>
        <w:suppressAutoHyphens/>
        <w:spacing w:after="200" w:line="276" w:lineRule="auto"/>
        <w:rPr>
          <w:lang w:val="it-IT"/>
        </w:rPr>
      </w:pPr>
      <w:r w:rsidRPr="00230C8E">
        <w:rPr>
          <w:lang w:val="it-IT"/>
        </w:rPr>
        <w:t xml:space="preserve">In un </w:t>
      </w:r>
      <w:r w:rsidR="002C0D2B" w:rsidRPr="00230C8E">
        <w:rPr>
          <w:lang w:val="it-IT"/>
        </w:rPr>
        <w:t xml:space="preserve">DMBS, </w:t>
      </w:r>
      <w:r w:rsidR="004C77B0">
        <w:rPr>
          <w:lang w:val="it-IT"/>
        </w:rPr>
        <w:t xml:space="preserve">la proprietà di atomicità delle transazioni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2C0D2B" w:rsidRPr="006724C1" w14:paraId="080E3C31" w14:textId="77777777" w:rsidTr="002C0D2B">
        <w:tc>
          <w:tcPr>
            <w:tcW w:w="8079" w:type="dxa"/>
          </w:tcPr>
          <w:p w14:paraId="071E3192" w14:textId="334EAE79" w:rsidR="002C0D2B" w:rsidRPr="00230C8E" w:rsidRDefault="004C77B0" w:rsidP="005F24A8">
            <w:pPr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Garantisce che ogni modifica (update, </w:t>
            </w:r>
            <w:proofErr w:type="spellStart"/>
            <w:r>
              <w:rPr>
                <w:lang w:val="it-IT"/>
              </w:rPr>
              <w:t>insert</w:t>
            </w:r>
            <w:proofErr w:type="spellEnd"/>
            <w:r>
              <w:rPr>
                <w:lang w:val="it-IT"/>
              </w:rPr>
              <w:t>, delete)</w:t>
            </w:r>
            <w:r w:rsidR="006724C1">
              <w:rPr>
                <w:lang w:val="it-IT"/>
              </w:rPr>
              <w:t xml:space="preserve"> sia sempre consolidata negli archivi</w:t>
            </w:r>
          </w:p>
        </w:tc>
        <w:tc>
          <w:tcPr>
            <w:tcW w:w="673" w:type="dxa"/>
          </w:tcPr>
          <w:p w14:paraId="2C605E4B" w14:textId="77777777" w:rsidR="002C0D2B" w:rsidRPr="00230C8E" w:rsidRDefault="002C0D2B" w:rsidP="002C0D2B">
            <w:pPr>
              <w:contextualSpacing/>
              <w:rPr>
                <w:lang w:val="it-IT"/>
              </w:rPr>
            </w:pPr>
          </w:p>
        </w:tc>
      </w:tr>
      <w:tr w:rsidR="002C0D2B" w:rsidRPr="006724C1" w14:paraId="57BBDA98" w14:textId="77777777" w:rsidTr="002C0D2B">
        <w:tc>
          <w:tcPr>
            <w:tcW w:w="8079" w:type="dxa"/>
          </w:tcPr>
          <w:p w14:paraId="2527C838" w14:textId="5739AABA" w:rsidR="002C0D2B" w:rsidRPr="00230C8E" w:rsidRDefault="006724C1" w:rsidP="005F24A8">
            <w:pPr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Garantisce che ogni modifica (update, </w:t>
            </w:r>
            <w:proofErr w:type="spellStart"/>
            <w:r>
              <w:rPr>
                <w:lang w:val="it-IT"/>
              </w:rPr>
              <w:t>insert</w:t>
            </w:r>
            <w:proofErr w:type="spellEnd"/>
            <w:r>
              <w:rPr>
                <w:lang w:val="it-IT"/>
              </w:rPr>
              <w:t>, delete)</w:t>
            </w:r>
            <w:r>
              <w:rPr>
                <w:lang w:val="it-IT"/>
              </w:rPr>
              <w:t xml:space="preserve"> sia consolidata o cancellata </w:t>
            </w:r>
          </w:p>
        </w:tc>
        <w:tc>
          <w:tcPr>
            <w:tcW w:w="673" w:type="dxa"/>
          </w:tcPr>
          <w:p w14:paraId="0238CA77" w14:textId="5E6CBA10" w:rsidR="002C0D2B" w:rsidRPr="00230C8E" w:rsidRDefault="002C0D2B" w:rsidP="002C0D2B">
            <w:pPr>
              <w:contextualSpacing/>
              <w:jc w:val="center"/>
              <w:rPr>
                <w:lang w:val="it-IT"/>
              </w:rPr>
            </w:pPr>
          </w:p>
        </w:tc>
      </w:tr>
      <w:tr w:rsidR="002C0D2B" w:rsidRPr="006724C1" w14:paraId="09C055D7" w14:textId="77777777" w:rsidTr="002C0D2B">
        <w:tc>
          <w:tcPr>
            <w:tcW w:w="8079" w:type="dxa"/>
          </w:tcPr>
          <w:p w14:paraId="5CBDEF3B" w14:textId="0077DF58" w:rsidR="002C0D2B" w:rsidRPr="00230C8E" w:rsidRDefault="006724C1" w:rsidP="00A947DE">
            <w:pPr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Garantisce che ogni modifica (update, </w:t>
            </w:r>
            <w:proofErr w:type="spellStart"/>
            <w:r>
              <w:rPr>
                <w:lang w:val="it-IT"/>
              </w:rPr>
              <w:t>insert</w:t>
            </w:r>
            <w:proofErr w:type="spellEnd"/>
            <w:r>
              <w:rPr>
                <w:lang w:val="it-IT"/>
              </w:rPr>
              <w:t xml:space="preserve">, delete) sia consolidata </w:t>
            </w:r>
            <w:r>
              <w:rPr>
                <w:lang w:val="it-IT"/>
              </w:rPr>
              <w:t>a richiesta dell’utente</w:t>
            </w:r>
          </w:p>
        </w:tc>
        <w:tc>
          <w:tcPr>
            <w:tcW w:w="673" w:type="dxa"/>
          </w:tcPr>
          <w:p w14:paraId="7D8F9E7E" w14:textId="77777777" w:rsidR="002C0D2B" w:rsidRPr="00230C8E" w:rsidRDefault="002C0D2B" w:rsidP="002C0D2B">
            <w:pPr>
              <w:contextualSpacing/>
              <w:rPr>
                <w:lang w:val="it-IT"/>
              </w:rPr>
            </w:pPr>
          </w:p>
        </w:tc>
      </w:tr>
    </w:tbl>
    <w:p w14:paraId="0DD391FD" w14:textId="5790D47B" w:rsidR="0051057F" w:rsidRPr="004F0E44" w:rsidRDefault="0051057F" w:rsidP="004F0E44">
      <w:pPr>
        <w:rPr>
          <w:rFonts w:ascii="Arial" w:hAnsi="Arial" w:cs="Arial"/>
          <w:sz w:val="18"/>
          <w:szCs w:val="18"/>
          <w:lang w:val="it-IT"/>
        </w:rPr>
      </w:pPr>
    </w:p>
    <w:sectPr w:rsidR="0051057F" w:rsidRPr="004F0E44" w:rsidSect="00BE55B4">
      <w:headerReference w:type="default" r:id="rId7"/>
      <w:pgSz w:w="11906" w:h="16838" w:code="9"/>
      <w:pgMar w:top="993" w:right="567" w:bottom="567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EDA0C" w14:textId="77777777" w:rsidR="00BA76A4" w:rsidRDefault="00BA76A4">
      <w:r>
        <w:separator/>
      </w:r>
    </w:p>
  </w:endnote>
  <w:endnote w:type="continuationSeparator" w:id="0">
    <w:p w14:paraId="4BF43EE6" w14:textId="77777777" w:rsidR="00BA76A4" w:rsidRDefault="00BA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voye LET Plain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87CEB" w14:textId="77777777" w:rsidR="00BA76A4" w:rsidRDefault="00BA76A4">
      <w:r>
        <w:separator/>
      </w:r>
    </w:p>
  </w:footnote>
  <w:footnote w:type="continuationSeparator" w:id="0">
    <w:p w14:paraId="1E18E030" w14:textId="77777777" w:rsidR="00BA76A4" w:rsidRDefault="00BA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12546" w14:textId="249C273F" w:rsidR="00031C1D" w:rsidRDefault="00031C1D" w:rsidP="005C5398">
    <w:pPr>
      <w:pStyle w:val="Intestazione"/>
      <w:tabs>
        <w:tab w:val="clear" w:pos="4819"/>
        <w:tab w:val="clear" w:pos="9638"/>
        <w:tab w:val="left" w:pos="8505"/>
      </w:tabs>
      <w:jc w:val="center"/>
      <w:rPr>
        <w:b/>
        <w:sz w:val="28"/>
        <w:lang w:val="it-IT"/>
      </w:rPr>
    </w:pPr>
    <w:r>
      <w:rPr>
        <w:b/>
        <w:sz w:val="28"/>
        <w:lang w:val="it-IT"/>
      </w:rPr>
      <w:t xml:space="preserve">Basi di dati – Appello </w:t>
    </w:r>
    <w:r w:rsidR="005C5398">
      <w:rPr>
        <w:b/>
        <w:sz w:val="28"/>
        <w:lang w:val="it-IT"/>
      </w:rPr>
      <w:t>01</w:t>
    </w:r>
    <w:r>
      <w:rPr>
        <w:b/>
        <w:sz w:val="28"/>
        <w:lang w:val="it-IT"/>
      </w:rPr>
      <w:t>-0</w:t>
    </w:r>
    <w:r w:rsidR="005C5398">
      <w:rPr>
        <w:b/>
        <w:sz w:val="28"/>
        <w:lang w:val="it-IT"/>
      </w:rPr>
      <w:t>4</w:t>
    </w:r>
    <w:r>
      <w:rPr>
        <w:b/>
        <w:sz w:val="28"/>
        <w:lang w:val="it-IT"/>
      </w:rPr>
      <w:t>-20</w:t>
    </w:r>
    <w:r w:rsidR="0046566B">
      <w:rPr>
        <w:b/>
        <w:sz w:val="28"/>
        <w:lang w:val="it-IT"/>
      </w:rPr>
      <w:t>20</w:t>
    </w:r>
    <w:r>
      <w:rPr>
        <w:b/>
        <w:sz w:val="28"/>
        <w:lang w:val="it-IT"/>
      </w:rPr>
      <w:br/>
    </w:r>
  </w:p>
  <w:p w14:paraId="57DF9671" w14:textId="65BE0AF7" w:rsidR="00031C1D" w:rsidRPr="009C0044" w:rsidRDefault="00031C1D">
    <w:pPr>
      <w:pStyle w:val="Intestazione"/>
      <w:tabs>
        <w:tab w:val="clear" w:pos="4819"/>
        <w:tab w:val="clear" w:pos="9638"/>
        <w:tab w:val="left" w:leader="underscore" w:pos="4962"/>
        <w:tab w:val="left" w:pos="8505"/>
        <w:tab w:val="left" w:pos="10773"/>
      </w:tabs>
      <w:rPr>
        <w:b/>
        <w:sz w:val="24"/>
        <w:lang w:val="it-IT"/>
      </w:rPr>
    </w:pPr>
    <w:r w:rsidRPr="009C0044">
      <w:rPr>
        <w:b/>
        <w:sz w:val="24"/>
        <w:lang w:val="it-IT"/>
      </w:rPr>
      <w:t>Cognome e nome</w:t>
    </w:r>
    <w:r w:rsidRPr="009C0044">
      <w:rPr>
        <w:lang w:val="it-IT"/>
      </w:rPr>
      <w:tab/>
    </w:r>
    <w:r w:rsidRPr="009C0044">
      <w:rPr>
        <w:b/>
        <w:sz w:val="24"/>
        <w:lang w:val="it-IT"/>
      </w:rPr>
      <w:t>MATRICOLA___</w:t>
    </w:r>
    <w:r>
      <w:rPr>
        <w:b/>
        <w:sz w:val="24"/>
        <w:lang w:val="it-IT"/>
      </w:rPr>
      <w:t>________________________</w:t>
    </w:r>
  </w:p>
  <w:p w14:paraId="379B46BE" w14:textId="498D192F" w:rsidR="00031C1D" w:rsidRPr="009C0044" w:rsidRDefault="00031C1D">
    <w:pPr>
      <w:pStyle w:val="Intestazione"/>
      <w:tabs>
        <w:tab w:val="clear" w:pos="4819"/>
        <w:tab w:val="clear" w:pos="9638"/>
        <w:tab w:val="left" w:pos="10773"/>
      </w:tabs>
      <w:rPr>
        <w:lang w:val="it-IT"/>
      </w:rPr>
    </w:pPr>
    <w:r>
      <w:rPr>
        <w:lang w:val="it-IT"/>
      </w:rPr>
      <w:br/>
    </w:r>
    <w:r w:rsidRPr="00CB48E9">
      <w:rPr>
        <w:b/>
        <w:bCs/>
        <w:lang w:val="it-IT"/>
      </w:rPr>
      <w:t>C</w:t>
    </w:r>
    <w:r w:rsidR="007909C1" w:rsidRPr="00CB48E9">
      <w:rPr>
        <w:b/>
        <w:bCs/>
        <w:lang w:val="it-IT"/>
      </w:rPr>
      <w:t>ODICE</w:t>
    </w:r>
    <w:r w:rsidR="007909C1">
      <w:rPr>
        <w:lang w:val="it-IT"/>
      </w:rPr>
      <w:t xml:space="preserve"> comunicato dal docente</w:t>
    </w:r>
    <w:r>
      <w:rPr>
        <w:lang w:val="it-IT"/>
      </w:rPr>
      <w:t>__________________________________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B4E"/>
    <w:multiLevelType w:val="hybridMultilevel"/>
    <w:tmpl w:val="4290F5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156E4"/>
    <w:multiLevelType w:val="multilevel"/>
    <w:tmpl w:val="01125E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870C6"/>
    <w:multiLevelType w:val="hybridMultilevel"/>
    <w:tmpl w:val="0396E47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847E6"/>
    <w:multiLevelType w:val="hybridMultilevel"/>
    <w:tmpl w:val="01125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D2C1A"/>
    <w:multiLevelType w:val="hybridMultilevel"/>
    <w:tmpl w:val="2ADC9A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63B0F"/>
    <w:multiLevelType w:val="multilevel"/>
    <w:tmpl w:val="0396E4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63CA2"/>
    <w:multiLevelType w:val="singleLevel"/>
    <w:tmpl w:val="A7A2727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042778C"/>
    <w:multiLevelType w:val="hybridMultilevel"/>
    <w:tmpl w:val="13C4BF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7C0B3A"/>
    <w:multiLevelType w:val="multilevel"/>
    <w:tmpl w:val="36AE0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90257"/>
    <w:multiLevelType w:val="hybridMultilevel"/>
    <w:tmpl w:val="F0405A9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0005"/>
    <w:multiLevelType w:val="hybridMultilevel"/>
    <w:tmpl w:val="D20A5FEC"/>
    <w:lvl w:ilvl="0" w:tplc="327621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52752"/>
    <w:multiLevelType w:val="hybridMultilevel"/>
    <w:tmpl w:val="4FF87164"/>
    <w:lvl w:ilvl="0" w:tplc="90C69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431767"/>
    <w:multiLevelType w:val="multilevel"/>
    <w:tmpl w:val="2ADC9A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1210F"/>
    <w:multiLevelType w:val="hybridMultilevel"/>
    <w:tmpl w:val="36AE0E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88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CE"/>
    <w:rsid w:val="00000862"/>
    <w:rsid w:val="000035CF"/>
    <w:rsid w:val="000046B3"/>
    <w:rsid w:val="00012897"/>
    <w:rsid w:val="00013498"/>
    <w:rsid w:val="00013CA6"/>
    <w:rsid w:val="00016F5E"/>
    <w:rsid w:val="00021A49"/>
    <w:rsid w:val="000269C9"/>
    <w:rsid w:val="00031C1D"/>
    <w:rsid w:val="000330A1"/>
    <w:rsid w:val="000462CD"/>
    <w:rsid w:val="000473EE"/>
    <w:rsid w:val="00051D4F"/>
    <w:rsid w:val="0005729C"/>
    <w:rsid w:val="00064578"/>
    <w:rsid w:val="000662EB"/>
    <w:rsid w:val="000677C2"/>
    <w:rsid w:val="00071F14"/>
    <w:rsid w:val="00080800"/>
    <w:rsid w:val="000848A3"/>
    <w:rsid w:val="000871D3"/>
    <w:rsid w:val="000878EF"/>
    <w:rsid w:val="00093D44"/>
    <w:rsid w:val="000942EA"/>
    <w:rsid w:val="000953AE"/>
    <w:rsid w:val="00096E12"/>
    <w:rsid w:val="000A5D34"/>
    <w:rsid w:val="000A60D2"/>
    <w:rsid w:val="000B3CFD"/>
    <w:rsid w:val="000B571C"/>
    <w:rsid w:val="000B7480"/>
    <w:rsid w:val="000C3515"/>
    <w:rsid w:val="000C5741"/>
    <w:rsid w:val="000C5CFD"/>
    <w:rsid w:val="000D3F25"/>
    <w:rsid w:val="000D4CFE"/>
    <w:rsid w:val="000E0544"/>
    <w:rsid w:val="000E22C8"/>
    <w:rsid w:val="000E2979"/>
    <w:rsid w:val="000E480C"/>
    <w:rsid w:val="000F1DF6"/>
    <w:rsid w:val="000F2D58"/>
    <w:rsid w:val="000F31C2"/>
    <w:rsid w:val="000F76AE"/>
    <w:rsid w:val="000F7E04"/>
    <w:rsid w:val="00100105"/>
    <w:rsid w:val="0010250D"/>
    <w:rsid w:val="0011023D"/>
    <w:rsid w:val="001125D6"/>
    <w:rsid w:val="00112EFF"/>
    <w:rsid w:val="0011670A"/>
    <w:rsid w:val="00122A89"/>
    <w:rsid w:val="00127257"/>
    <w:rsid w:val="00130014"/>
    <w:rsid w:val="00130410"/>
    <w:rsid w:val="00137D18"/>
    <w:rsid w:val="00143F56"/>
    <w:rsid w:val="00146853"/>
    <w:rsid w:val="00146E5C"/>
    <w:rsid w:val="001526A3"/>
    <w:rsid w:val="001563DE"/>
    <w:rsid w:val="00165B37"/>
    <w:rsid w:val="001732EB"/>
    <w:rsid w:val="001733CB"/>
    <w:rsid w:val="00174F74"/>
    <w:rsid w:val="001803AB"/>
    <w:rsid w:val="00182CC1"/>
    <w:rsid w:val="001900B8"/>
    <w:rsid w:val="00190D45"/>
    <w:rsid w:val="001915E6"/>
    <w:rsid w:val="00192601"/>
    <w:rsid w:val="00192920"/>
    <w:rsid w:val="001B0078"/>
    <w:rsid w:val="001B3684"/>
    <w:rsid w:val="001B4421"/>
    <w:rsid w:val="001B6F55"/>
    <w:rsid w:val="001C34EF"/>
    <w:rsid w:val="001C64E0"/>
    <w:rsid w:val="001D00C1"/>
    <w:rsid w:val="001D1342"/>
    <w:rsid w:val="001D70C6"/>
    <w:rsid w:val="001E1291"/>
    <w:rsid w:val="001E4B19"/>
    <w:rsid w:val="001E6114"/>
    <w:rsid w:val="001E6917"/>
    <w:rsid w:val="001F68F8"/>
    <w:rsid w:val="00200276"/>
    <w:rsid w:val="0020133D"/>
    <w:rsid w:val="00202B0A"/>
    <w:rsid w:val="00202C46"/>
    <w:rsid w:val="0020321B"/>
    <w:rsid w:val="002114A9"/>
    <w:rsid w:val="00211ADA"/>
    <w:rsid w:val="002168B9"/>
    <w:rsid w:val="00222D34"/>
    <w:rsid w:val="00226AAC"/>
    <w:rsid w:val="00230C8E"/>
    <w:rsid w:val="00237FB6"/>
    <w:rsid w:val="00242868"/>
    <w:rsid w:val="002434BF"/>
    <w:rsid w:val="00243927"/>
    <w:rsid w:val="002457A4"/>
    <w:rsid w:val="00251ADE"/>
    <w:rsid w:val="0025287B"/>
    <w:rsid w:val="002555F0"/>
    <w:rsid w:val="00267D55"/>
    <w:rsid w:val="0027404D"/>
    <w:rsid w:val="00275095"/>
    <w:rsid w:val="00276BD7"/>
    <w:rsid w:val="00282577"/>
    <w:rsid w:val="00287B72"/>
    <w:rsid w:val="00291FA7"/>
    <w:rsid w:val="0029229B"/>
    <w:rsid w:val="00294F85"/>
    <w:rsid w:val="0029720E"/>
    <w:rsid w:val="002A264F"/>
    <w:rsid w:val="002A272C"/>
    <w:rsid w:val="002A3351"/>
    <w:rsid w:val="002A6F12"/>
    <w:rsid w:val="002A7F25"/>
    <w:rsid w:val="002B0BCF"/>
    <w:rsid w:val="002C0D2B"/>
    <w:rsid w:val="002C5094"/>
    <w:rsid w:val="002C59A3"/>
    <w:rsid w:val="002D071C"/>
    <w:rsid w:val="002D2A73"/>
    <w:rsid w:val="002D4B9C"/>
    <w:rsid w:val="002E366D"/>
    <w:rsid w:val="002E5177"/>
    <w:rsid w:val="002E74ED"/>
    <w:rsid w:val="002F268A"/>
    <w:rsid w:val="00300B53"/>
    <w:rsid w:val="00303054"/>
    <w:rsid w:val="00304D7C"/>
    <w:rsid w:val="003057C2"/>
    <w:rsid w:val="003070C4"/>
    <w:rsid w:val="00307B93"/>
    <w:rsid w:val="0031296F"/>
    <w:rsid w:val="00315DB3"/>
    <w:rsid w:val="00316ACA"/>
    <w:rsid w:val="00316E51"/>
    <w:rsid w:val="0033340F"/>
    <w:rsid w:val="003353B1"/>
    <w:rsid w:val="0033744C"/>
    <w:rsid w:val="00342412"/>
    <w:rsid w:val="00342A09"/>
    <w:rsid w:val="00344631"/>
    <w:rsid w:val="00344BD5"/>
    <w:rsid w:val="00350948"/>
    <w:rsid w:val="003509CC"/>
    <w:rsid w:val="00351C93"/>
    <w:rsid w:val="00352C7E"/>
    <w:rsid w:val="00362FF6"/>
    <w:rsid w:val="00365D01"/>
    <w:rsid w:val="00366247"/>
    <w:rsid w:val="00374350"/>
    <w:rsid w:val="00374CC8"/>
    <w:rsid w:val="00386149"/>
    <w:rsid w:val="00386A47"/>
    <w:rsid w:val="003876EC"/>
    <w:rsid w:val="00390115"/>
    <w:rsid w:val="00395A86"/>
    <w:rsid w:val="00396069"/>
    <w:rsid w:val="003A1FA5"/>
    <w:rsid w:val="003B5BE3"/>
    <w:rsid w:val="003B637B"/>
    <w:rsid w:val="003C3752"/>
    <w:rsid w:val="003C5593"/>
    <w:rsid w:val="003C7E73"/>
    <w:rsid w:val="003D0BC1"/>
    <w:rsid w:val="003D41FA"/>
    <w:rsid w:val="003D718A"/>
    <w:rsid w:val="003D7AF0"/>
    <w:rsid w:val="003E002C"/>
    <w:rsid w:val="003E27D4"/>
    <w:rsid w:val="003E2E7F"/>
    <w:rsid w:val="003E3CCC"/>
    <w:rsid w:val="003E5F1C"/>
    <w:rsid w:val="003E6AC3"/>
    <w:rsid w:val="003F29D5"/>
    <w:rsid w:val="003F4B9C"/>
    <w:rsid w:val="003F4EBD"/>
    <w:rsid w:val="004013E6"/>
    <w:rsid w:val="004014FD"/>
    <w:rsid w:val="00402442"/>
    <w:rsid w:val="004027AC"/>
    <w:rsid w:val="00402F30"/>
    <w:rsid w:val="004053D6"/>
    <w:rsid w:val="00406B04"/>
    <w:rsid w:val="00411938"/>
    <w:rsid w:val="00411EBE"/>
    <w:rsid w:val="004134C7"/>
    <w:rsid w:val="00414A90"/>
    <w:rsid w:val="00420510"/>
    <w:rsid w:val="004230B4"/>
    <w:rsid w:val="0042567E"/>
    <w:rsid w:val="00430911"/>
    <w:rsid w:val="00435C5C"/>
    <w:rsid w:val="00454F63"/>
    <w:rsid w:val="00457373"/>
    <w:rsid w:val="0046566B"/>
    <w:rsid w:val="00467058"/>
    <w:rsid w:val="004676F9"/>
    <w:rsid w:val="0047207B"/>
    <w:rsid w:val="00472FD9"/>
    <w:rsid w:val="0047460C"/>
    <w:rsid w:val="0047643A"/>
    <w:rsid w:val="00477909"/>
    <w:rsid w:val="00484B46"/>
    <w:rsid w:val="0049014E"/>
    <w:rsid w:val="004903C8"/>
    <w:rsid w:val="00493D83"/>
    <w:rsid w:val="00494839"/>
    <w:rsid w:val="004977D9"/>
    <w:rsid w:val="004B5C42"/>
    <w:rsid w:val="004C5B8A"/>
    <w:rsid w:val="004C77B0"/>
    <w:rsid w:val="004D0FFC"/>
    <w:rsid w:val="004D399B"/>
    <w:rsid w:val="004D6689"/>
    <w:rsid w:val="004E1BEB"/>
    <w:rsid w:val="004E2284"/>
    <w:rsid w:val="004E2435"/>
    <w:rsid w:val="004F0E44"/>
    <w:rsid w:val="004F4CC2"/>
    <w:rsid w:val="005061E6"/>
    <w:rsid w:val="0051057F"/>
    <w:rsid w:val="00510F83"/>
    <w:rsid w:val="00514514"/>
    <w:rsid w:val="00515EEC"/>
    <w:rsid w:val="0052090A"/>
    <w:rsid w:val="005214D4"/>
    <w:rsid w:val="00524543"/>
    <w:rsid w:val="00531137"/>
    <w:rsid w:val="005370CD"/>
    <w:rsid w:val="00540877"/>
    <w:rsid w:val="00542724"/>
    <w:rsid w:val="00542E87"/>
    <w:rsid w:val="00545317"/>
    <w:rsid w:val="005473BB"/>
    <w:rsid w:val="0055503C"/>
    <w:rsid w:val="005558CE"/>
    <w:rsid w:val="00555FCE"/>
    <w:rsid w:val="00557FE3"/>
    <w:rsid w:val="005731D9"/>
    <w:rsid w:val="00575539"/>
    <w:rsid w:val="00584359"/>
    <w:rsid w:val="00586BE4"/>
    <w:rsid w:val="00590EE0"/>
    <w:rsid w:val="00594911"/>
    <w:rsid w:val="00597A5F"/>
    <w:rsid w:val="00597C2F"/>
    <w:rsid w:val="00597E51"/>
    <w:rsid w:val="005A0605"/>
    <w:rsid w:val="005A5B01"/>
    <w:rsid w:val="005A6F62"/>
    <w:rsid w:val="005A7E98"/>
    <w:rsid w:val="005B03D2"/>
    <w:rsid w:val="005B10C3"/>
    <w:rsid w:val="005C1BAF"/>
    <w:rsid w:val="005C2F7B"/>
    <w:rsid w:val="005C5398"/>
    <w:rsid w:val="005C5C40"/>
    <w:rsid w:val="005C7416"/>
    <w:rsid w:val="005D17EA"/>
    <w:rsid w:val="005D21F8"/>
    <w:rsid w:val="005D220E"/>
    <w:rsid w:val="005D3ACF"/>
    <w:rsid w:val="005D7A9C"/>
    <w:rsid w:val="005E1211"/>
    <w:rsid w:val="005E1B1C"/>
    <w:rsid w:val="005E2A6E"/>
    <w:rsid w:val="005E2FE4"/>
    <w:rsid w:val="005E3D37"/>
    <w:rsid w:val="005E5660"/>
    <w:rsid w:val="005E6D25"/>
    <w:rsid w:val="005E7A88"/>
    <w:rsid w:val="005F0CEA"/>
    <w:rsid w:val="005F24A8"/>
    <w:rsid w:val="006024DC"/>
    <w:rsid w:val="006034EF"/>
    <w:rsid w:val="00611D84"/>
    <w:rsid w:val="006164AF"/>
    <w:rsid w:val="006218C5"/>
    <w:rsid w:val="00625031"/>
    <w:rsid w:val="00641E89"/>
    <w:rsid w:val="006431EC"/>
    <w:rsid w:val="00643EB4"/>
    <w:rsid w:val="00645BC6"/>
    <w:rsid w:val="00647549"/>
    <w:rsid w:val="006619C2"/>
    <w:rsid w:val="00663890"/>
    <w:rsid w:val="00664FFB"/>
    <w:rsid w:val="006659C1"/>
    <w:rsid w:val="00666BF9"/>
    <w:rsid w:val="00671446"/>
    <w:rsid w:val="006720AA"/>
    <w:rsid w:val="006724C1"/>
    <w:rsid w:val="006751F3"/>
    <w:rsid w:val="0069153A"/>
    <w:rsid w:val="00692163"/>
    <w:rsid w:val="006950D1"/>
    <w:rsid w:val="006957E4"/>
    <w:rsid w:val="006A1346"/>
    <w:rsid w:val="006A1E32"/>
    <w:rsid w:val="006B092F"/>
    <w:rsid w:val="006B36BC"/>
    <w:rsid w:val="006B3741"/>
    <w:rsid w:val="006B6C52"/>
    <w:rsid w:val="006B6F96"/>
    <w:rsid w:val="006C1433"/>
    <w:rsid w:val="006C220D"/>
    <w:rsid w:val="006C3210"/>
    <w:rsid w:val="006D1BB2"/>
    <w:rsid w:val="006D28A2"/>
    <w:rsid w:val="006E011D"/>
    <w:rsid w:val="006E0E36"/>
    <w:rsid w:val="006E2005"/>
    <w:rsid w:val="006F28AB"/>
    <w:rsid w:val="006F5CCB"/>
    <w:rsid w:val="006F787B"/>
    <w:rsid w:val="00706F60"/>
    <w:rsid w:val="007114F1"/>
    <w:rsid w:val="00711B29"/>
    <w:rsid w:val="00727DD4"/>
    <w:rsid w:val="00736CB4"/>
    <w:rsid w:val="0074175C"/>
    <w:rsid w:val="0074219D"/>
    <w:rsid w:val="0074639F"/>
    <w:rsid w:val="007575C6"/>
    <w:rsid w:val="007607F3"/>
    <w:rsid w:val="0076342F"/>
    <w:rsid w:val="0076390D"/>
    <w:rsid w:val="00765010"/>
    <w:rsid w:val="007658A0"/>
    <w:rsid w:val="00770049"/>
    <w:rsid w:val="0077020B"/>
    <w:rsid w:val="0077084B"/>
    <w:rsid w:val="00787D59"/>
    <w:rsid w:val="007909C1"/>
    <w:rsid w:val="00795806"/>
    <w:rsid w:val="00795E6F"/>
    <w:rsid w:val="0079774A"/>
    <w:rsid w:val="007A1AE7"/>
    <w:rsid w:val="007A73AD"/>
    <w:rsid w:val="007B20C7"/>
    <w:rsid w:val="007B5C9C"/>
    <w:rsid w:val="007C744F"/>
    <w:rsid w:val="007C7AAC"/>
    <w:rsid w:val="007C7D5A"/>
    <w:rsid w:val="007D0CDD"/>
    <w:rsid w:val="007D11D1"/>
    <w:rsid w:val="007D4330"/>
    <w:rsid w:val="007E2F0A"/>
    <w:rsid w:val="007E3ADD"/>
    <w:rsid w:val="007E5D02"/>
    <w:rsid w:val="007F0F9A"/>
    <w:rsid w:val="008021DC"/>
    <w:rsid w:val="00807578"/>
    <w:rsid w:val="00810DED"/>
    <w:rsid w:val="00815D85"/>
    <w:rsid w:val="00827B8F"/>
    <w:rsid w:val="008308AF"/>
    <w:rsid w:val="00845FC9"/>
    <w:rsid w:val="00850375"/>
    <w:rsid w:val="00851C7A"/>
    <w:rsid w:val="00854DDA"/>
    <w:rsid w:val="00855C67"/>
    <w:rsid w:val="00866E97"/>
    <w:rsid w:val="00870B3B"/>
    <w:rsid w:val="00871BCB"/>
    <w:rsid w:val="00873A13"/>
    <w:rsid w:val="00883170"/>
    <w:rsid w:val="00884F1A"/>
    <w:rsid w:val="00891C6B"/>
    <w:rsid w:val="00892DC1"/>
    <w:rsid w:val="00893E44"/>
    <w:rsid w:val="008A12A6"/>
    <w:rsid w:val="008B25DA"/>
    <w:rsid w:val="008C2196"/>
    <w:rsid w:val="008C43A6"/>
    <w:rsid w:val="008E3188"/>
    <w:rsid w:val="008E39DB"/>
    <w:rsid w:val="008E457A"/>
    <w:rsid w:val="008E46EF"/>
    <w:rsid w:val="008F1A03"/>
    <w:rsid w:val="008F563A"/>
    <w:rsid w:val="00901DBE"/>
    <w:rsid w:val="0090572B"/>
    <w:rsid w:val="0090760C"/>
    <w:rsid w:val="0091322A"/>
    <w:rsid w:val="00920D85"/>
    <w:rsid w:val="00926F23"/>
    <w:rsid w:val="00927221"/>
    <w:rsid w:val="00931026"/>
    <w:rsid w:val="009311D1"/>
    <w:rsid w:val="009330C6"/>
    <w:rsid w:val="009404BB"/>
    <w:rsid w:val="00940EBF"/>
    <w:rsid w:val="00941265"/>
    <w:rsid w:val="00941510"/>
    <w:rsid w:val="00941721"/>
    <w:rsid w:val="00942EE9"/>
    <w:rsid w:val="009454A1"/>
    <w:rsid w:val="0095107E"/>
    <w:rsid w:val="00951C40"/>
    <w:rsid w:val="0095361D"/>
    <w:rsid w:val="00953C88"/>
    <w:rsid w:val="00957F67"/>
    <w:rsid w:val="00960350"/>
    <w:rsid w:val="00973F44"/>
    <w:rsid w:val="0097418D"/>
    <w:rsid w:val="00990994"/>
    <w:rsid w:val="009932AA"/>
    <w:rsid w:val="0099466C"/>
    <w:rsid w:val="00997E45"/>
    <w:rsid w:val="009A0A46"/>
    <w:rsid w:val="009B04EF"/>
    <w:rsid w:val="009B1164"/>
    <w:rsid w:val="009B16DF"/>
    <w:rsid w:val="009B32B9"/>
    <w:rsid w:val="009B368D"/>
    <w:rsid w:val="009B458A"/>
    <w:rsid w:val="009B7496"/>
    <w:rsid w:val="009C5856"/>
    <w:rsid w:val="009D58DC"/>
    <w:rsid w:val="009D75D2"/>
    <w:rsid w:val="009F08E3"/>
    <w:rsid w:val="009F1C4E"/>
    <w:rsid w:val="009F57E5"/>
    <w:rsid w:val="00A030F8"/>
    <w:rsid w:val="00A0436F"/>
    <w:rsid w:val="00A12F80"/>
    <w:rsid w:val="00A13C66"/>
    <w:rsid w:val="00A14F39"/>
    <w:rsid w:val="00A175C9"/>
    <w:rsid w:val="00A22D26"/>
    <w:rsid w:val="00A236EB"/>
    <w:rsid w:val="00A32F94"/>
    <w:rsid w:val="00A37BC4"/>
    <w:rsid w:val="00A37E89"/>
    <w:rsid w:val="00A437F7"/>
    <w:rsid w:val="00A43ECE"/>
    <w:rsid w:val="00A455D1"/>
    <w:rsid w:val="00A50D50"/>
    <w:rsid w:val="00A550F6"/>
    <w:rsid w:val="00A657DD"/>
    <w:rsid w:val="00A67120"/>
    <w:rsid w:val="00A7036C"/>
    <w:rsid w:val="00A72265"/>
    <w:rsid w:val="00A728A7"/>
    <w:rsid w:val="00A764F8"/>
    <w:rsid w:val="00A76BF5"/>
    <w:rsid w:val="00A830C2"/>
    <w:rsid w:val="00A93426"/>
    <w:rsid w:val="00A947DE"/>
    <w:rsid w:val="00A95671"/>
    <w:rsid w:val="00AA56F5"/>
    <w:rsid w:val="00AA5BC9"/>
    <w:rsid w:val="00AA7F85"/>
    <w:rsid w:val="00AB7110"/>
    <w:rsid w:val="00AB75B8"/>
    <w:rsid w:val="00AC0626"/>
    <w:rsid w:val="00AC0FD6"/>
    <w:rsid w:val="00AC3005"/>
    <w:rsid w:val="00AC69F1"/>
    <w:rsid w:val="00AD490E"/>
    <w:rsid w:val="00AD5525"/>
    <w:rsid w:val="00AD5DE6"/>
    <w:rsid w:val="00AD63FD"/>
    <w:rsid w:val="00AE092E"/>
    <w:rsid w:val="00AE1FEB"/>
    <w:rsid w:val="00AE7B90"/>
    <w:rsid w:val="00AF0F60"/>
    <w:rsid w:val="00AF1589"/>
    <w:rsid w:val="00AF1ABD"/>
    <w:rsid w:val="00AF37AD"/>
    <w:rsid w:val="00AF5662"/>
    <w:rsid w:val="00AF7BDB"/>
    <w:rsid w:val="00B003B1"/>
    <w:rsid w:val="00B02BCF"/>
    <w:rsid w:val="00B048BC"/>
    <w:rsid w:val="00B109DE"/>
    <w:rsid w:val="00B12BB3"/>
    <w:rsid w:val="00B150B9"/>
    <w:rsid w:val="00B1532C"/>
    <w:rsid w:val="00B1780C"/>
    <w:rsid w:val="00B2776C"/>
    <w:rsid w:val="00B43B31"/>
    <w:rsid w:val="00B44FB8"/>
    <w:rsid w:val="00B45296"/>
    <w:rsid w:val="00B47BA9"/>
    <w:rsid w:val="00B5011E"/>
    <w:rsid w:val="00B56401"/>
    <w:rsid w:val="00B63C37"/>
    <w:rsid w:val="00B64229"/>
    <w:rsid w:val="00B659E5"/>
    <w:rsid w:val="00B663C1"/>
    <w:rsid w:val="00B6696C"/>
    <w:rsid w:val="00B66C22"/>
    <w:rsid w:val="00B66FEF"/>
    <w:rsid w:val="00B829EA"/>
    <w:rsid w:val="00B83E26"/>
    <w:rsid w:val="00B85388"/>
    <w:rsid w:val="00B85C71"/>
    <w:rsid w:val="00B903A5"/>
    <w:rsid w:val="00B913D7"/>
    <w:rsid w:val="00BA0C67"/>
    <w:rsid w:val="00BA76A4"/>
    <w:rsid w:val="00BB1E8A"/>
    <w:rsid w:val="00BB2AD7"/>
    <w:rsid w:val="00BB2FC2"/>
    <w:rsid w:val="00BB3F84"/>
    <w:rsid w:val="00BB62DD"/>
    <w:rsid w:val="00BC6B5C"/>
    <w:rsid w:val="00BC7B6A"/>
    <w:rsid w:val="00BD125D"/>
    <w:rsid w:val="00BD1A8E"/>
    <w:rsid w:val="00BD1EAF"/>
    <w:rsid w:val="00BD333D"/>
    <w:rsid w:val="00BD572B"/>
    <w:rsid w:val="00BD6532"/>
    <w:rsid w:val="00BE16C8"/>
    <w:rsid w:val="00BE4440"/>
    <w:rsid w:val="00BE55B4"/>
    <w:rsid w:val="00BE78D6"/>
    <w:rsid w:val="00BF6810"/>
    <w:rsid w:val="00C01EC8"/>
    <w:rsid w:val="00C1177B"/>
    <w:rsid w:val="00C11FFF"/>
    <w:rsid w:val="00C16A69"/>
    <w:rsid w:val="00C16F86"/>
    <w:rsid w:val="00C206AB"/>
    <w:rsid w:val="00C2367B"/>
    <w:rsid w:val="00C23B58"/>
    <w:rsid w:val="00C32871"/>
    <w:rsid w:val="00C4199E"/>
    <w:rsid w:val="00C44380"/>
    <w:rsid w:val="00C45457"/>
    <w:rsid w:val="00C476FB"/>
    <w:rsid w:val="00C5255E"/>
    <w:rsid w:val="00C62A4D"/>
    <w:rsid w:val="00C64375"/>
    <w:rsid w:val="00C668CC"/>
    <w:rsid w:val="00C70AD2"/>
    <w:rsid w:val="00C70FCA"/>
    <w:rsid w:val="00C816DD"/>
    <w:rsid w:val="00C818DB"/>
    <w:rsid w:val="00C83241"/>
    <w:rsid w:val="00C83E6C"/>
    <w:rsid w:val="00C85786"/>
    <w:rsid w:val="00C90919"/>
    <w:rsid w:val="00C9395F"/>
    <w:rsid w:val="00C9405C"/>
    <w:rsid w:val="00C969C2"/>
    <w:rsid w:val="00CA38EF"/>
    <w:rsid w:val="00CA6320"/>
    <w:rsid w:val="00CB0C70"/>
    <w:rsid w:val="00CB133B"/>
    <w:rsid w:val="00CB2EE7"/>
    <w:rsid w:val="00CB48E9"/>
    <w:rsid w:val="00CB6AFD"/>
    <w:rsid w:val="00CC0550"/>
    <w:rsid w:val="00CC05BC"/>
    <w:rsid w:val="00CD32A1"/>
    <w:rsid w:val="00CD4021"/>
    <w:rsid w:val="00CD708E"/>
    <w:rsid w:val="00CE02DF"/>
    <w:rsid w:val="00CE153A"/>
    <w:rsid w:val="00CE1BC9"/>
    <w:rsid w:val="00CF0656"/>
    <w:rsid w:val="00D014B8"/>
    <w:rsid w:val="00D01C98"/>
    <w:rsid w:val="00D02C08"/>
    <w:rsid w:val="00D10C40"/>
    <w:rsid w:val="00D15B0D"/>
    <w:rsid w:val="00D24CEF"/>
    <w:rsid w:val="00D3309C"/>
    <w:rsid w:val="00D343D2"/>
    <w:rsid w:val="00D36CBE"/>
    <w:rsid w:val="00D4104F"/>
    <w:rsid w:val="00D43525"/>
    <w:rsid w:val="00D45102"/>
    <w:rsid w:val="00D465E7"/>
    <w:rsid w:val="00D5636E"/>
    <w:rsid w:val="00D621C8"/>
    <w:rsid w:val="00D636AD"/>
    <w:rsid w:val="00D67F8B"/>
    <w:rsid w:val="00D71FEB"/>
    <w:rsid w:val="00D776CF"/>
    <w:rsid w:val="00D77B22"/>
    <w:rsid w:val="00D823EE"/>
    <w:rsid w:val="00D8554B"/>
    <w:rsid w:val="00D86317"/>
    <w:rsid w:val="00D86855"/>
    <w:rsid w:val="00DA0CDE"/>
    <w:rsid w:val="00DA6C79"/>
    <w:rsid w:val="00DB1C12"/>
    <w:rsid w:val="00DB26E2"/>
    <w:rsid w:val="00DB48CE"/>
    <w:rsid w:val="00DB6EC4"/>
    <w:rsid w:val="00DC2B86"/>
    <w:rsid w:val="00DC7859"/>
    <w:rsid w:val="00DD0822"/>
    <w:rsid w:val="00DD18FC"/>
    <w:rsid w:val="00DD1F06"/>
    <w:rsid w:val="00DE0E8B"/>
    <w:rsid w:val="00DF4410"/>
    <w:rsid w:val="00DF6234"/>
    <w:rsid w:val="00DF7E02"/>
    <w:rsid w:val="00DF7FEF"/>
    <w:rsid w:val="00E00F3C"/>
    <w:rsid w:val="00E17898"/>
    <w:rsid w:val="00E17E07"/>
    <w:rsid w:val="00E211EF"/>
    <w:rsid w:val="00E23662"/>
    <w:rsid w:val="00E268D8"/>
    <w:rsid w:val="00E26F88"/>
    <w:rsid w:val="00E275F8"/>
    <w:rsid w:val="00E30AF5"/>
    <w:rsid w:val="00E34305"/>
    <w:rsid w:val="00E3773F"/>
    <w:rsid w:val="00E4001C"/>
    <w:rsid w:val="00E40115"/>
    <w:rsid w:val="00E44BEE"/>
    <w:rsid w:val="00E54525"/>
    <w:rsid w:val="00E56678"/>
    <w:rsid w:val="00E64158"/>
    <w:rsid w:val="00E776B3"/>
    <w:rsid w:val="00E80054"/>
    <w:rsid w:val="00E80501"/>
    <w:rsid w:val="00E80A55"/>
    <w:rsid w:val="00E80DA8"/>
    <w:rsid w:val="00E80F3E"/>
    <w:rsid w:val="00E810F0"/>
    <w:rsid w:val="00E83698"/>
    <w:rsid w:val="00E83B82"/>
    <w:rsid w:val="00E84160"/>
    <w:rsid w:val="00EA06F1"/>
    <w:rsid w:val="00EA0765"/>
    <w:rsid w:val="00EA4D7F"/>
    <w:rsid w:val="00EA7D85"/>
    <w:rsid w:val="00EB3869"/>
    <w:rsid w:val="00EB3E22"/>
    <w:rsid w:val="00EB4820"/>
    <w:rsid w:val="00EB548B"/>
    <w:rsid w:val="00EB56A8"/>
    <w:rsid w:val="00EB6AD1"/>
    <w:rsid w:val="00EC025C"/>
    <w:rsid w:val="00EC59D1"/>
    <w:rsid w:val="00EC615C"/>
    <w:rsid w:val="00EC79AC"/>
    <w:rsid w:val="00ED0CAE"/>
    <w:rsid w:val="00ED19B3"/>
    <w:rsid w:val="00ED4EAB"/>
    <w:rsid w:val="00EE06F2"/>
    <w:rsid w:val="00EE4ACD"/>
    <w:rsid w:val="00EE7ADC"/>
    <w:rsid w:val="00EF0988"/>
    <w:rsid w:val="00EF1C81"/>
    <w:rsid w:val="00EF4903"/>
    <w:rsid w:val="00EF6EC6"/>
    <w:rsid w:val="00F03B11"/>
    <w:rsid w:val="00F06B74"/>
    <w:rsid w:val="00F158E3"/>
    <w:rsid w:val="00F207C5"/>
    <w:rsid w:val="00F32637"/>
    <w:rsid w:val="00F42EBF"/>
    <w:rsid w:val="00F47354"/>
    <w:rsid w:val="00F611EA"/>
    <w:rsid w:val="00F6224E"/>
    <w:rsid w:val="00F650A2"/>
    <w:rsid w:val="00F65750"/>
    <w:rsid w:val="00F83F9A"/>
    <w:rsid w:val="00FA258D"/>
    <w:rsid w:val="00FA4BCD"/>
    <w:rsid w:val="00FA4F87"/>
    <w:rsid w:val="00FA5B5A"/>
    <w:rsid w:val="00FB088C"/>
    <w:rsid w:val="00FB6178"/>
    <w:rsid w:val="00FC4831"/>
    <w:rsid w:val="00FC4E6F"/>
    <w:rsid w:val="00FC646A"/>
    <w:rsid w:val="00FC77A6"/>
    <w:rsid w:val="00FD2075"/>
    <w:rsid w:val="00FD445C"/>
    <w:rsid w:val="00FD7C1E"/>
    <w:rsid w:val="00FE22AB"/>
    <w:rsid w:val="00FE55A4"/>
    <w:rsid w:val="00FE6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B5E43"/>
  <w14:defaultImageDpi w14:val="300"/>
  <w15:docId w15:val="{50483B9C-D012-C247-9A1B-E42A0C44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1134"/>
    </w:pPr>
  </w:style>
  <w:style w:type="paragraph" w:styleId="Testofumetto">
    <w:name w:val="Balloon Text"/>
    <w:basedOn w:val="Normale"/>
    <w:semiHidden/>
    <w:rsid w:val="00856416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2453C5"/>
    <w:rPr>
      <w:lang w:val="en-US"/>
    </w:rPr>
  </w:style>
  <w:style w:type="character" w:customStyle="1" w:styleId="apple-converted-space">
    <w:name w:val="apple-converted-space"/>
    <w:rsid w:val="0042567E"/>
  </w:style>
  <w:style w:type="character" w:customStyle="1" w:styleId="IntestazioneCarattere">
    <w:name w:val="Intestazione Carattere"/>
    <w:link w:val="Intestazione"/>
    <w:rsid w:val="00BE55B4"/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557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punti 5 </vt:lpstr>
    </vt:vector>
  </TitlesOfParts>
  <Company>DIS - Università di Pavia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punti 5 </dc:title>
  <dc:subject/>
  <dc:creator>Marco Ferretti</dc:creator>
  <cp:keywords/>
  <dc:description/>
  <cp:lastModifiedBy>Marco Ferretti</cp:lastModifiedBy>
  <cp:revision>12</cp:revision>
  <cp:lastPrinted>2020-01-30T14:51:00Z</cp:lastPrinted>
  <dcterms:created xsi:type="dcterms:W3CDTF">2020-03-30T14:27:00Z</dcterms:created>
  <dcterms:modified xsi:type="dcterms:W3CDTF">2020-04-02T16:48:00Z</dcterms:modified>
</cp:coreProperties>
</file>