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C730" w14:textId="77777777" w:rsidR="004C1DDD" w:rsidRPr="00184869" w:rsidRDefault="004C1DDD" w:rsidP="004C1DDD">
      <w:pPr>
        <w:tabs>
          <w:tab w:val="right" w:pos="9356"/>
        </w:tabs>
        <w:ind w:left="1418" w:right="1983"/>
        <w:rPr>
          <w:rFonts w:ascii="Arial" w:hAnsi="Arial" w:cs="Arial"/>
          <w:b/>
          <w:sz w:val="28"/>
          <w:szCs w:val="28"/>
          <w:lang w:val="it-IT"/>
        </w:rPr>
      </w:pPr>
      <w:r w:rsidRPr="00184869">
        <w:rPr>
          <w:rFonts w:ascii="Arial" w:hAnsi="Arial" w:cs="Arial"/>
          <w:b/>
          <w:sz w:val="28"/>
          <w:szCs w:val="28"/>
          <w:lang w:val="it-IT"/>
        </w:rPr>
        <w:t>Salvare la(le) query sulla workstation, con suffisso .sql (il compito non verrà valutato se il file non è in formato .sql)</w:t>
      </w:r>
    </w:p>
    <w:p w14:paraId="69C9DC07" w14:textId="77777777" w:rsidR="00A0717C" w:rsidRPr="00D91F4E" w:rsidRDefault="00A0717C">
      <w:pPr>
        <w:rPr>
          <w:rFonts w:ascii="Arial" w:hAnsi="Arial" w:cs="Arial"/>
          <w:lang w:val="it-IT"/>
        </w:rPr>
      </w:pPr>
    </w:p>
    <w:p w14:paraId="000AF0BB" w14:textId="77777777" w:rsidR="00A0717C" w:rsidRPr="00D91F4E" w:rsidRDefault="00A0717C">
      <w:pPr>
        <w:rPr>
          <w:rFonts w:ascii="Arial" w:hAnsi="Arial" w:cs="Arial"/>
          <w:lang w:val="it-IT"/>
        </w:rPr>
      </w:pPr>
      <w:r w:rsidRPr="00D91F4E">
        <w:rPr>
          <w:rFonts w:ascii="Arial" w:hAnsi="Arial" w:cs="Arial"/>
          <w:lang w:val="it-IT"/>
        </w:rPr>
        <w:t>Facendo riferimento allo schema del database PROVA, contenente le tabelle DIPART (dipartimenti), DIPENDENTI, FORNITORI, PARTI, PRODOTTI, FORNITURE, del quale è fornita un’istanza, scrivere la query SQL corrispondenti alle seguenti interrogazioni:</w:t>
      </w:r>
    </w:p>
    <w:p w14:paraId="3EC1F6E6" w14:textId="77777777" w:rsidR="00A0717C" w:rsidRPr="00D91F4E" w:rsidRDefault="00A0717C">
      <w:pPr>
        <w:rPr>
          <w:rFonts w:ascii="Arial" w:hAnsi="Arial" w:cs="Arial"/>
          <w:lang w:val="it-IT"/>
        </w:rPr>
      </w:pPr>
    </w:p>
    <w:p w14:paraId="32299B8A" w14:textId="60E82C64" w:rsidR="00BD14B3" w:rsidRDefault="006E133C" w:rsidP="0055421D">
      <w:pPr>
        <w:pStyle w:val="Paragrafoelenco"/>
        <w:numPr>
          <w:ilvl w:val="0"/>
          <w:numId w:val="6"/>
        </w:numPr>
        <w:rPr>
          <w:rFonts w:ascii="Arial" w:hAnsi="Arial" w:cs="Arial"/>
          <w:lang w:val="it-IT"/>
        </w:rPr>
      </w:pPr>
      <w:r>
        <w:rPr>
          <w:rFonts w:ascii="Arial" w:hAnsi="Arial" w:cs="Arial"/>
          <w:lang w:val="it-IT"/>
        </w:rPr>
        <w:t xml:space="preserve">Identificare il numero di forniture </w:t>
      </w:r>
      <w:r w:rsidR="0055421D">
        <w:rPr>
          <w:rFonts w:ascii="Arial" w:hAnsi="Arial" w:cs="Arial"/>
          <w:lang w:val="it-IT"/>
        </w:rPr>
        <w:t xml:space="preserve">(NFC) </w:t>
      </w:r>
      <w:r>
        <w:rPr>
          <w:rFonts w:ascii="Arial" w:hAnsi="Arial" w:cs="Arial"/>
          <w:lang w:val="it-IT"/>
        </w:rPr>
        <w:t xml:space="preserve">nelle quali il fornitore, il prodotto e la parte hanno </w:t>
      </w:r>
      <w:r w:rsidR="0055421D">
        <w:rPr>
          <w:rFonts w:ascii="Arial" w:hAnsi="Arial" w:cs="Arial"/>
          <w:lang w:val="it-IT"/>
        </w:rPr>
        <w:t xml:space="preserve">a due a due </w:t>
      </w:r>
      <w:r>
        <w:rPr>
          <w:rFonts w:ascii="Arial" w:hAnsi="Arial" w:cs="Arial"/>
          <w:lang w:val="it-IT"/>
        </w:rPr>
        <w:t>la medesima città</w:t>
      </w:r>
      <w:r w:rsidR="0055421D">
        <w:rPr>
          <w:rFonts w:ascii="Arial" w:hAnsi="Arial" w:cs="Arial"/>
          <w:lang w:val="it-IT"/>
        </w:rPr>
        <w:t>: fornitore-prodotto, prodotto-parte, parte-prodotto</w:t>
      </w:r>
      <w:r w:rsidRPr="0055421D">
        <w:rPr>
          <w:rFonts w:ascii="Arial" w:hAnsi="Arial" w:cs="Arial"/>
          <w:lang w:val="it-IT"/>
        </w:rPr>
        <w:t xml:space="preserve">. Produrre </w:t>
      </w:r>
      <w:r w:rsidR="0055421D">
        <w:rPr>
          <w:rFonts w:ascii="Arial" w:hAnsi="Arial" w:cs="Arial"/>
          <w:lang w:val="it-IT"/>
        </w:rPr>
        <w:t>un elenco che riporti le tre combinazioni e il relativo valore (NFC) come il seguente (valori fittizi)</w:t>
      </w:r>
    </w:p>
    <w:p w14:paraId="45FBE2F3" w14:textId="77777777" w:rsidR="0055421D" w:rsidRPr="0055421D" w:rsidRDefault="0055421D" w:rsidP="0055421D">
      <w:pPr>
        <w:pStyle w:val="Paragrafoelenco"/>
        <w:rPr>
          <w:rFonts w:ascii="Arial" w:hAnsi="Arial" w:cs="Arial"/>
          <w:lang w:val="it-IT"/>
        </w:rPr>
      </w:pPr>
    </w:p>
    <w:tbl>
      <w:tblPr>
        <w:tblStyle w:val="Grigliatabella"/>
        <w:tblW w:w="0" w:type="auto"/>
        <w:jc w:val="center"/>
        <w:tblLook w:val="04A0" w:firstRow="1" w:lastRow="0" w:firstColumn="1" w:lastColumn="0" w:noHBand="0" w:noVBand="1"/>
      </w:tblPr>
      <w:tblGrid>
        <w:gridCol w:w="1555"/>
        <w:gridCol w:w="1984"/>
      </w:tblGrid>
      <w:tr w:rsidR="0055421D" w:rsidRPr="000E5BC6" w14:paraId="47C3ED77" w14:textId="77777777" w:rsidTr="00E6224C">
        <w:trPr>
          <w:jc w:val="center"/>
        </w:trPr>
        <w:tc>
          <w:tcPr>
            <w:tcW w:w="1555" w:type="dxa"/>
            <w:tcBorders>
              <w:top w:val="single" w:sz="18" w:space="0" w:color="auto"/>
              <w:left w:val="single" w:sz="18" w:space="0" w:color="auto"/>
              <w:bottom w:val="single" w:sz="18" w:space="0" w:color="auto"/>
              <w:right w:val="single" w:sz="18" w:space="0" w:color="auto"/>
            </w:tcBorders>
          </w:tcPr>
          <w:p w14:paraId="2BBE9763" w14:textId="44198354" w:rsidR="0055421D" w:rsidRPr="000E5BC6" w:rsidRDefault="0055421D" w:rsidP="00E6224C">
            <w:pPr>
              <w:jc w:val="center"/>
              <w:rPr>
                <w:rFonts w:ascii="Arial" w:hAnsi="Arial" w:cs="Arial"/>
                <w:color w:val="000000" w:themeColor="text1"/>
                <w:lang w:val="it-IT"/>
              </w:rPr>
            </w:pPr>
            <w:r>
              <w:rPr>
                <w:rFonts w:ascii="Arial" w:hAnsi="Arial" w:cs="Arial"/>
                <w:color w:val="000000" w:themeColor="text1"/>
                <w:lang w:val="it-IT"/>
              </w:rPr>
              <w:t>NFC</w:t>
            </w:r>
          </w:p>
        </w:tc>
        <w:tc>
          <w:tcPr>
            <w:tcW w:w="1984" w:type="dxa"/>
            <w:tcBorders>
              <w:top w:val="single" w:sz="18" w:space="0" w:color="auto"/>
              <w:left w:val="single" w:sz="18" w:space="0" w:color="auto"/>
              <w:bottom w:val="single" w:sz="18" w:space="0" w:color="auto"/>
              <w:right w:val="single" w:sz="18" w:space="0" w:color="auto"/>
            </w:tcBorders>
          </w:tcPr>
          <w:p w14:paraId="49C28DBA" w14:textId="27B42E4D" w:rsidR="0055421D" w:rsidRPr="000E5BC6" w:rsidRDefault="0055421D" w:rsidP="00E6224C">
            <w:pPr>
              <w:jc w:val="center"/>
              <w:rPr>
                <w:rFonts w:ascii="Arial" w:hAnsi="Arial" w:cs="Arial"/>
                <w:color w:val="000000" w:themeColor="text1"/>
                <w:lang w:val="it-IT"/>
              </w:rPr>
            </w:pPr>
            <w:r>
              <w:rPr>
                <w:rFonts w:ascii="Arial" w:hAnsi="Arial" w:cs="Arial"/>
                <w:color w:val="000000" w:themeColor="text1"/>
                <w:lang w:val="it-IT"/>
              </w:rPr>
              <w:t>COMBINAZIONE</w:t>
            </w:r>
          </w:p>
        </w:tc>
      </w:tr>
      <w:tr w:rsidR="0055421D" w:rsidRPr="000E5BC6" w14:paraId="31415245" w14:textId="77777777" w:rsidTr="00E6224C">
        <w:trPr>
          <w:jc w:val="center"/>
        </w:trPr>
        <w:tc>
          <w:tcPr>
            <w:tcW w:w="1555" w:type="dxa"/>
            <w:tcBorders>
              <w:top w:val="single" w:sz="18" w:space="0" w:color="auto"/>
            </w:tcBorders>
          </w:tcPr>
          <w:p w14:paraId="4279C05A" w14:textId="141A09E7" w:rsidR="0055421D" w:rsidRPr="000E5BC6" w:rsidRDefault="0055421D" w:rsidP="00E6224C">
            <w:pPr>
              <w:jc w:val="center"/>
              <w:rPr>
                <w:rFonts w:ascii="Arial" w:hAnsi="Arial" w:cs="Arial"/>
                <w:color w:val="000000" w:themeColor="text1"/>
                <w:lang w:val="it-IT"/>
              </w:rPr>
            </w:pPr>
            <w:r>
              <w:rPr>
                <w:rFonts w:ascii="Arial" w:hAnsi="Arial" w:cs="Arial"/>
                <w:color w:val="000000" w:themeColor="text1"/>
                <w:lang w:val="it-IT"/>
              </w:rPr>
              <w:t>2</w:t>
            </w:r>
          </w:p>
        </w:tc>
        <w:tc>
          <w:tcPr>
            <w:tcW w:w="1984" w:type="dxa"/>
            <w:tcBorders>
              <w:top w:val="single" w:sz="18" w:space="0" w:color="auto"/>
            </w:tcBorders>
          </w:tcPr>
          <w:p w14:paraId="53D51988" w14:textId="087D099D" w:rsidR="0055421D" w:rsidRPr="000E5BC6" w:rsidRDefault="0055421D" w:rsidP="00E6224C">
            <w:pPr>
              <w:jc w:val="center"/>
              <w:rPr>
                <w:rFonts w:ascii="Arial" w:hAnsi="Arial" w:cs="Arial"/>
                <w:color w:val="000000" w:themeColor="text1"/>
                <w:lang w:val="it-IT"/>
              </w:rPr>
            </w:pPr>
            <w:r>
              <w:rPr>
                <w:rFonts w:ascii="Arial" w:hAnsi="Arial" w:cs="Arial"/>
                <w:color w:val="000000" w:themeColor="text1"/>
                <w:lang w:val="it-IT"/>
              </w:rPr>
              <w:t>FORN-PROD</w:t>
            </w:r>
          </w:p>
        </w:tc>
      </w:tr>
      <w:tr w:rsidR="0055421D" w:rsidRPr="000E5BC6" w14:paraId="441E7A4E" w14:textId="77777777" w:rsidTr="00E6224C">
        <w:trPr>
          <w:jc w:val="center"/>
        </w:trPr>
        <w:tc>
          <w:tcPr>
            <w:tcW w:w="1555" w:type="dxa"/>
          </w:tcPr>
          <w:p w14:paraId="31FDEF11" w14:textId="3D1FE78F" w:rsidR="0055421D" w:rsidRPr="000E5BC6" w:rsidRDefault="0055421D" w:rsidP="00E6224C">
            <w:pPr>
              <w:jc w:val="center"/>
              <w:rPr>
                <w:rFonts w:ascii="Arial" w:hAnsi="Arial" w:cs="Arial"/>
                <w:color w:val="000000" w:themeColor="text1"/>
                <w:lang w:val="it-IT"/>
              </w:rPr>
            </w:pPr>
            <w:r>
              <w:rPr>
                <w:rFonts w:ascii="Arial" w:hAnsi="Arial" w:cs="Arial"/>
                <w:color w:val="000000" w:themeColor="text1"/>
                <w:lang w:val="it-IT"/>
              </w:rPr>
              <w:t>7</w:t>
            </w:r>
          </w:p>
        </w:tc>
        <w:tc>
          <w:tcPr>
            <w:tcW w:w="1984" w:type="dxa"/>
          </w:tcPr>
          <w:p w14:paraId="75C93C62" w14:textId="5368A342" w:rsidR="0055421D" w:rsidRPr="000E5BC6" w:rsidRDefault="0055421D" w:rsidP="00E6224C">
            <w:pPr>
              <w:jc w:val="center"/>
              <w:rPr>
                <w:rFonts w:ascii="Arial" w:hAnsi="Arial" w:cs="Arial"/>
                <w:color w:val="000000" w:themeColor="text1"/>
                <w:lang w:val="it-IT"/>
              </w:rPr>
            </w:pPr>
            <w:r>
              <w:rPr>
                <w:rFonts w:ascii="Arial" w:hAnsi="Arial" w:cs="Arial"/>
                <w:color w:val="000000" w:themeColor="text1"/>
                <w:lang w:val="it-IT"/>
              </w:rPr>
              <w:t>FORN-PARTI</w:t>
            </w:r>
          </w:p>
        </w:tc>
      </w:tr>
      <w:tr w:rsidR="0055421D" w:rsidRPr="000E5BC6" w14:paraId="5A98BC75" w14:textId="77777777" w:rsidTr="00E6224C">
        <w:trPr>
          <w:jc w:val="center"/>
        </w:trPr>
        <w:tc>
          <w:tcPr>
            <w:tcW w:w="1555" w:type="dxa"/>
          </w:tcPr>
          <w:p w14:paraId="6046E22B" w14:textId="26A9DEB1" w:rsidR="0055421D" w:rsidRPr="000E5BC6" w:rsidRDefault="0055421D" w:rsidP="00E6224C">
            <w:pPr>
              <w:jc w:val="center"/>
              <w:rPr>
                <w:rFonts w:ascii="Arial" w:hAnsi="Arial" w:cs="Arial"/>
                <w:color w:val="000000" w:themeColor="text1"/>
                <w:lang w:val="it-IT"/>
              </w:rPr>
            </w:pPr>
            <w:r>
              <w:rPr>
                <w:rFonts w:ascii="Arial" w:hAnsi="Arial" w:cs="Arial"/>
                <w:color w:val="000000" w:themeColor="text1"/>
                <w:lang w:val="it-IT"/>
              </w:rPr>
              <w:t>12</w:t>
            </w:r>
          </w:p>
        </w:tc>
        <w:tc>
          <w:tcPr>
            <w:tcW w:w="1984" w:type="dxa"/>
          </w:tcPr>
          <w:p w14:paraId="1A5F71AD" w14:textId="2732F4F3" w:rsidR="0055421D" w:rsidRPr="000E5BC6" w:rsidRDefault="0055421D" w:rsidP="00E6224C">
            <w:pPr>
              <w:jc w:val="center"/>
              <w:rPr>
                <w:rFonts w:ascii="Arial" w:hAnsi="Arial" w:cs="Arial"/>
                <w:color w:val="000000" w:themeColor="text1"/>
                <w:lang w:val="it-IT"/>
              </w:rPr>
            </w:pPr>
            <w:r>
              <w:rPr>
                <w:rFonts w:ascii="Arial" w:hAnsi="Arial" w:cs="Arial"/>
                <w:color w:val="000000" w:themeColor="text1"/>
                <w:lang w:val="it-IT"/>
              </w:rPr>
              <w:t>PARTI-PROD</w:t>
            </w:r>
          </w:p>
        </w:tc>
      </w:tr>
    </w:tbl>
    <w:p w14:paraId="3E934C02" w14:textId="595A6BCE" w:rsidR="00F05588" w:rsidRDefault="00F05588">
      <w:pPr>
        <w:rPr>
          <w:rFonts w:ascii="Arial" w:hAnsi="Arial" w:cs="Arial"/>
          <w:color w:val="0070C0"/>
        </w:rPr>
      </w:pPr>
    </w:p>
    <w:p w14:paraId="43AF5008" w14:textId="77777777" w:rsidR="00D76242" w:rsidRPr="00D76242" w:rsidRDefault="00D76242" w:rsidP="00D76242">
      <w:pPr>
        <w:ind w:left="1560"/>
        <w:rPr>
          <w:rFonts w:ascii="Arial" w:hAnsi="Arial" w:cs="Arial"/>
          <w:color w:val="0070C0"/>
          <w:sz w:val="16"/>
          <w:szCs w:val="16"/>
        </w:rPr>
      </w:pPr>
      <w:r w:rsidRPr="00D76242">
        <w:rPr>
          <w:rFonts w:ascii="Arial" w:hAnsi="Arial" w:cs="Arial"/>
          <w:color w:val="0070C0"/>
          <w:sz w:val="16"/>
          <w:szCs w:val="16"/>
        </w:rPr>
        <w:t>select count(*) as NFC, "F.PR" as COMBINAZIONE</w:t>
      </w:r>
    </w:p>
    <w:p w14:paraId="379E1DCC" w14:textId="77777777" w:rsidR="00D76242" w:rsidRPr="00D76242" w:rsidRDefault="00D76242" w:rsidP="00D76242">
      <w:pPr>
        <w:ind w:left="1560"/>
        <w:rPr>
          <w:rFonts w:ascii="Arial" w:hAnsi="Arial" w:cs="Arial"/>
          <w:color w:val="0070C0"/>
          <w:sz w:val="16"/>
          <w:szCs w:val="16"/>
          <w:lang w:val="it-IT"/>
        </w:rPr>
      </w:pPr>
      <w:r w:rsidRPr="00D76242">
        <w:rPr>
          <w:rFonts w:ascii="Arial" w:hAnsi="Arial" w:cs="Arial"/>
          <w:color w:val="0070C0"/>
          <w:sz w:val="16"/>
          <w:szCs w:val="16"/>
          <w:lang w:val="it-IT"/>
        </w:rPr>
        <w:t>from fornitori F, parti PA, prodotti PR, forniture FT</w:t>
      </w:r>
    </w:p>
    <w:p w14:paraId="47E9DB3F" w14:textId="77777777" w:rsidR="00D76242" w:rsidRPr="00D76242" w:rsidRDefault="00D76242" w:rsidP="00D76242">
      <w:pPr>
        <w:ind w:left="1560"/>
        <w:rPr>
          <w:rFonts w:ascii="Arial" w:hAnsi="Arial" w:cs="Arial"/>
          <w:color w:val="0070C0"/>
          <w:sz w:val="16"/>
          <w:szCs w:val="16"/>
          <w:lang w:val="it-IT"/>
        </w:rPr>
      </w:pPr>
      <w:r w:rsidRPr="00D76242">
        <w:rPr>
          <w:rFonts w:ascii="Arial" w:hAnsi="Arial" w:cs="Arial"/>
          <w:color w:val="0070C0"/>
          <w:sz w:val="16"/>
          <w:szCs w:val="16"/>
          <w:lang w:val="it-IT"/>
        </w:rPr>
        <w:t>where (F.CITTA=PR.CITTA)</w:t>
      </w:r>
    </w:p>
    <w:p w14:paraId="718CEC4E" w14:textId="77777777" w:rsidR="00D76242" w:rsidRPr="00D76242" w:rsidRDefault="00D76242" w:rsidP="00D76242">
      <w:pPr>
        <w:ind w:left="1560"/>
        <w:rPr>
          <w:rFonts w:ascii="Arial" w:hAnsi="Arial" w:cs="Arial"/>
          <w:color w:val="0070C0"/>
          <w:sz w:val="16"/>
          <w:szCs w:val="16"/>
        </w:rPr>
      </w:pPr>
      <w:r w:rsidRPr="00D76242">
        <w:rPr>
          <w:rFonts w:ascii="Arial" w:hAnsi="Arial" w:cs="Arial"/>
          <w:color w:val="0070C0"/>
          <w:sz w:val="16"/>
          <w:szCs w:val="16"/>
        </w:rPr>
        <w:t>and FT.FCOD=F.COD and FT.PRCOD=PR.COD and FT.PCOD=PA.COD</w:t>
      </w:r>
    </w:p>
    <w:p w14:paraId="4652662B" w14:textId="77777777" w:rsidR="00D76242" w:rsidRPr="00D76242" w:rsidRDefault="00D76242" w:rsidP="00D76242">
      <w:pPr>
        <w:ind w:left="1560"/>
        <w:rPr>
          <w:rFonts w:ascii="Arial" w:hAnsi="Arial" w:cs="Arial"/>
          <w:color w:val="0070C0"/>
          <w:sz w:val="16"/>
          <w:szCs w:val="16"/>
        </w:rPr>
      </w:pPr>
      <w:r w:rsidRPr="00D76242">
        <w:rPr>
          <w:rFonts w:ascii="Arial" w:hAnsi="Arial" w:cs="Arial"/>
          <w:color w:val="0070C0"/>
          <w:sz w:val="16"/>
          <w:szCs w:val="16"/>
        </w:rPr>
        <w:t xml:space="preserve">union </w:t>
      </w:r>
    </w:p>
    <w:p w14:paraId="622666F2" w14:textId="77777777" w:rsidR="00D76242" w:rsidRPr="00D76242" w:rsidRDefault="00D76242" w:rsidP="00D76242">
      <w:pPr>
        <w:ind w:left="1560"/>
        <w:rPr>
          <w:rFonts w:ascii="Arial" w:hAnsi="Arial" w:cs="Arial"/>
          <w:color w:val="0070C0"/>
          <w:sz w:val="16"/>
          <w:szCs w:val="16"/>
        </w:rPr>
      </w:pPr>
      <w:r w:rsidRPr="00D76242">
        <w:rPr>
          <w:rFonts w:ascii="Arial" w:hAnsi="Arial" w:cs="Arial"/>
          <w:color w:val="0070C0"/>
          <w:sz w:val="16"/>
          <w:szCs w:val="16"/>
        </w:rPr>
        <w:t>select count(*) as NFC, "F.PA" as COMBINAZIONE</w:t>
      </w:r>
    </w:p>
    <w:p w14:paraId="76483E42" w14:textId="77777777" w:rsidR="00D76242" w:rsidRPr="00D76242" w:rsidRDefault="00D76242" w:rsidP="00D76242">
      <w:pPr>
        <w:ind w:left="1560"/>
        <w:rPr>
          <w:rFonts w:ascii="Arial" w:hAnsi="Arial" w:cs="Arial"/>
          <w:color w:val="0070C0"/>
          <w:sz w:val="16"/>
          <w:szCs w:val="16"/>
          <w:lang w:val="it-IT"/>
        </w:rPr>
      </w:pPr>
      <w:r w:rsidRPr="00D76242">
        <w:rPr>
          <w:rFonts w:ascii="Arial" w:hAnsi="Arial" w:cs="Arial"/>
          <w:color w:val="0070C0"/>
          <w:sz w:val="16"/>
          <w:szCs w:val="16"/>
          <w:lang w:val="it-IT"/>
        </w:rPr>
        <w:t>from fornitori F, parti PA, prodotti PR, forniture FT</w:t>
      </w:r>
    </w:p>
    <w:p w14:paraId="4C895CD7" w14:textId="77777777" w:rsidR="00D76242" w:rsidRPr="00D76242" w:rsidRDefault="00D76242" w:rsidP="00D76242">
      <w:pPr>
        <w:ind w:left="1560"/>
        <w:rPr>
          <w:rFonts w:ascii="Arial" w:hAnsi="Arial" w:cs="Arial"/>
          <w:color w:val="0070C0"/>
          <w:sz w:val="16"/>
          <w:szCs w:val="16"/>
          <w:lang w:val="it-IT"/>
        </w:rPr>
      </w:pPr>
      <w:r w:rsidRPr="00D76242">
        <w:rPr>
          <w:rFonts w:ascii="Arial" w:hAnsi="Arial" w:cs="Arial"/>
          <w:color w:val="0070C0"/>
          <w:sz w:val="16"/>
          <w:szCs w:val="16"/>
          <w:lang w:val="it-IT"/>
        </w:rPr>
        <w:t>where (F.CITTA=PA.CITTA)</w:t>
      </w:r>
    </w:p>
    <w:p w14:paraId="4CBB8F7A" w14:textId="77777777" w:rsidR="00D76242" w:rsidRPr="00D76242" w:rsidRDefault="00D76242" w:rsidP="00D76242">
      <w:pPr>
        <w:ind w:left="1560"/>
        <w:rPr>
          <w:rFonts w:ascii="Arial" w:hAnsi="Arial" w:cs="Arial"/>
          <w:color w:val="0070C0"/>
          <w:sz w:val="16"/>
          <w:szCs w:val="16"/>
        </w:rPr>
      </w:pPr>
      <w:r w:rsidRPr="00D76242">
        <w:rPr>
          <w:rFonts w:ascii="Arial" w:hAnsi="Arial" w:cs="Arial"/>
          <w:color w:val="0070C0"/>
          <w:sz w:val="16"/>
          <w:szCs w:val="16"/>
        </w:rPr>
        <w:t>and FT.FCOD=F.COD and FT.PRCOD=PR.COD and FT.PCOD=PA.COD</w:t>
      </w:r>
    </w:p>
    <w:p w14:paraId="527C2053" w14:textId="77777777" w:rsidR="00D76242" w:rsidRPr="00D76242" w:rsidRDefault="00D76242" w:rsidP="00D76242">
      <w:pPr>
        <w:ind w:left="1560"/>
        <w:rPr>
          <w:rFonts w:ascii="Arial" w:hAnsi="Arial" w:cs="Arial"/>
          <w:color w:val="0070C0"/>
          <w:sz w:val="16"/>
          <w:szCs w:val="16"/>
        </w:rPr>
      </w:pPr>
      <w:r w:rsidRPr="00D76242">
        <w:rPr>
          <w:rFonts w:ascii="Arial" w:hAnsi="Arial" w:cs="Arial"/>
          <w:color w:val="0070C0"/>
          <w:sz w:val="16"/>
          <w:szCs w:val="16"/>
        </w:rPr>
        <w:t xml:space="preserve">union </w:t>
      </w:r>
    </w:p>
    <w:p w14:paraId="7EF0E44B" w14:textId="77777777" w:rsidR="00D76242" w:rsidRPr="00D76242" w:rsidRDefault="00D76242" w:rsidP="00D76242">
      <w:pPr>
        <w:ind w:left="1560"/>
        <w:rPr>
          <w:rFonts w:ascii="Arial" w:hAnsi="Arial" w:cs="Arial"/>
          <w:color w:val="0070C0"/>
          <w:sz w:val="16"/>
          <w:szCs w:val="16"/>
        </w:rPr>
      </w:pPr>
      <w:r w:rsidRPr="00D76242">
        <w:rPr>
          <w:rFonts w:ascii="Arial" w:hAnsi="Arial" w:cs="Arial"/>
          <w:color w:val="0070C0"/>
          <w:sz w:val="16"/>
          <w:szCs w:val="16"/>
        </w:rPr>
        <w:t>select count(*) as NFC, "PR.PA" as COMBINAZIONE</w:t>
      </w:r>
    </w:p>
    <w:p w14:paraId="7A7310C5" w14:textId="77777777" w:rsidR="00D76242" w:rsidRPr="00D76242" w:rsidRDefault="00D76242" w:rsidP="00D76242">
      <w:pPr>
        <w:ind w:left="1560"/>
        <w:rPr>
          <w:rFonts w:ascii="Arial" w:hAnsi="Arial" w:cs="Arial"/>
          <w:color w:val="0070C0"/>
          <w:sz w:val="16"/>
          <w:szCs w:val="16"/>
          <w:lang w:val="it-IT"/>
        </w:rPr>
      </w:pPr>
      <w:r w:rsidRPr="00D76242">
        <w:rPr>
          <w:rFonts w:ascii="Arial" w:hAnsi="Arial" w:cs="Arial"/>
          <w:color w:val="0070C0"/>
          <w:sz w:val="16"/>
          <w:szCs w:val="16"/>
          <w:lang w:val="it-IT"/>
        </w:rPr>
        <w:t>from fornitori F, parti PA, prodotti PR, forniture FT</w:t>
      </w:r>
    </w:p>
    <w:p w14:paraId="2B575BC4" w14:textId="77777777" w:rsidR="00D76242" w:rsidRPr="00D76242" w:rsidRDefault="00D76242" w:rsidP="00D76242">
      <w:pPr>
        <w:ind w:left="1560"/>
        <w:rPr>
          <w:rFonts w:ascii="Arial" w:hAnsi="Arial" w:cs="Arial"/>
          <w:color w:val="0070C0"/>
          <w:sz w:val="16"/>
          <w:szCs w:val="16"/>
          <w:lang w:val="it-IT"/>
        </w:rPr>
      </w:pPr>
      <w:r w:rsidRPr="00D76242">
        <w:rPr>
          <w:rFonts w:ascii="Arial" w:hAnsi="Arial" w:cs="Arial"/>
          <w:color w:val="0070C0"/>
          <w:sz w:val="16"/>
          <w:szCs w:val="16"/>
          <w:lang w:val="it-IT"/>
        </w:rPr>
        <w:t>where (PR.CITTA=PA.CITTA)</w:t>
      </w:r>
    </w:p>
    <w:p w14:paraId="7CE6ABD4" w14:textId="51682DF7" w:rsidR="00D76242" w:rsidRPr="00D76242" w:rsidRDefault="00D76242" w:rsidP="00D76242">
      <w:pPr>
        <w:ind w:left="1560"/>
        <w:rPr>
          <w:rFonts w:ascii="Arial" w:hAnsi="Arial" w:cs="Arial"/>
          <w:color w:val="0070C0"/>
          <w:sz w:val="16"/>
          <w:szCs w:val="16"/>
        </w:rPr>
      </w:pPr>
      <w:r w:rsidRPr="00D76242">
        <w:rPr>
          <w:rFonts w:ascii="Arial" w:hAnsi="Arial" w:cs="Arial"/>
          <w:color w:val="0070C0"/>
          <w:sz w:val="16"/>
          <w:szCs w:val="16"/>
        </w:rPr>
        <w:t>and FT.FCOD=F.COD and FT.PRCOD=PR.COD and FT.PCOD=PA.COD</w:t>
      </w:r>
    </w:p>
    <w:p w14:paraId="33D7BAB3" w14:textId="77777777" w:rsidR="00F05588" w:rsidRPr="0000026F" w:rsidRDefault="00F05588">
      <w:pPr>
        <w:rPr>
          <w:rFonts w:ascii="Arial" w:hAnsi="Arial" w:cs="Arial"/>
        </w:rPr>
      </w:pPr>
    </w:p>
    <w:p w14:paraId="762233ED" w14:textId="6AB5D24B" w:rsidR="00223F31" w:rsidRDefault="00B862C6" w:rsidP="00522691">
      <w:pPr>
        <w:pStyle w:val="Paragrafoelenco"/>
        <w:numPr>
          <w:ilvl w:val="0"/>
          <w:numId w:val="6"/>
        </w:numPr>
        <w:rPr>
          <w:rFonts w:ascii="Arial" w:hAnsi="Arial" w:cs="Arial"/>
          <w:lang w:val="it-IT"/>
        </w:rPr>
      </w:pPr>
      <w:r>
        <w:rPr>
          <w:rFonts w:ascii="Arial" w:hAnsi="Arial" w:cs="Arial"/>
          <w:lang w:val="it-IT"/>
        </w:rPr>
        <w:t xml:space="preserve">Identificare </w:t>
      </w:r>
      <w:r w:rsidR="00E87542">
        <w:rPr>
          <w:rFonts w:ascii="Arial" w:hAnsi="Arial" w:cs="Arial"/>
          <w:lang w:val="it-IT"/>
        </w:rPr>
        <w:t xml:space="preserve">se nell’istanza del dbms PROVA esistono inconsistenze dei dati, ad esempio se ci sono casi in cui il superiore di un dipendente appartiene ad un dipartimento diverso. Produrre una tabella che riporti i codici identificativi di TUTTI i dipartimenti e due colonne: la prima, denominata SUPSTESSODIP, riporta il numero di dipendenti del dipartimento che hanno un superiore nello stesso dipartimento, la seconda, denominata SUPDIVDIP, </w:t>
      </w:r>
      <w:r w:rsidR="00F75AA1">
        <w:rPr>
          <w:rFonts w:ascii="Arial" w:hAnsi="Arial" w:cs="Arial"/>
          <w:lang w:val="it-IT"/>
        </w:rPr>
        <w:t>il numero di dipendenti che hanno un superiore in un dipartimento diverso.</w:t>
      </w:r>
      <w:r w:rsidR="00101510">
        <w:rPr>
          <w:rFonts w:ascii="Arial" w:hAnsi="Arial" w:cs="Arial"/>
          <w:lang w:val="it-IT"/>
        </w:rPr>
        <w:t xml:space="preserve"> Se in un dipartimento non ci sono dipendenti che soddisfano il criterio, porre in output 0 nella rispettiva colonna</w:t>
      </w:r>
      <w:r w:rsidR="00F723E1">
        <w:rPr>
          <w:rFonts w:ascii="Arial" w:hAnsi="Arial" w:cs="Arial"/>
          <w:lang w:val="it-IT"/>
        </w:rPr>
        <w:t xml:space="preserve">. E’ OBBLIGATORIO produrre la tabella con almeno una delle due colonne SUPSTESSODIP o SUPDIVDIP; è OPZIONALE produrle entrambe. </w:t>
      </w:r>
    </w:p>
    <w:p w14:paraId="1AF2B79B" w14:textId="77777777" w:rsidR="00B85EF2" w:rsidRDefault="00B85EF2" w:rsidP="00C57973">
      <w:pPr>
        <w:rPr>
          <w:rFonts w:ascii="Arial" w:hAnsi="Arial" w:cs="Arial"/>
          <w:color w:val="0070C0"/>
          <w:lang w:val="it-IT"/>
        </w:rPr>
      </w:pPr>
    </w:p>
    <w:p w14:paraId="42DFC5BB" w14:textId="249EA777" w:rsidR="00B85EF2" w:rsidRDefault="00B85EF2" w:rsidP="00B85EF2">
      <w:pPr>
        <w:rPr>
          <w:rFonts w:ascii="Arial" w:hAnsi="Arial" w:cs="Arial"/>
          <w:color w:val="0070C0"/>
          <w:lang w:val="it-IT"/>
        </w:rPr>
      </w:pPr>
      <w:r>
        <w:rPr>
          <w:rFonts w:ascii="Arial" w:hAnsi="Arial" w:cs="Arial"/>
          <w:color w:val="0070C0"/>
          <w:lang w:val="it-IT"/>
        </w:rPr>
        <w:t xml:space="preserve">Soluzione </w:t>
      </w:r>
      <w:r>
        <w:rPr>
          <w:rFonts w:ascii="Arial" w:hAnsi="Arial" w:cs="Arial"/>
          <w:color w:val="0070C0"/>
          <w:lang w:val="it-IT"/>
        </w:rPr>
        <w:t>parte OBBLIGATORIA</w:t>
      </w:r>
    </w:p>
    <w:p w14:paraId="1DB17AF7" w14:textId="77777777" w:rsidR="00B85EF2" w:rsidRPr="00B85EF2" w:rsidRDefault="00B85EF2" w:rsidP="00B85EF2">
      <w:pPr>
        <w:ind w:left="426"/>
        <w:rPr>
          <w:rFonts w:ascii="Arial" w:hAnsi="Arial" w:cs="Arial"/>
          <w:color w:val="0070C0"/>
          <w:sz w:val="16"/>
          <w:szCs w:val="16"/>
          <w:lang w:val="it-IT"/>
        </w:rPr>
      </w:pPr>
      <w:r w:rsidRPr="00B85EF2">
        <w:rPr>
          <w:rFonts w:ascii="Arial" w:hAnsi="Arial" w:cs="Arial"/>
          <w:color w:val="0070C0"/>
          <w:sz w:val="16"/>
          <w:szCs w:val="16"/>
          <w:lang w:val="it-IT"/>
        </w:rPr>
        <w:t>select TUTTI.NUM_DIPART,coalesce(SUPSTESSODIP,0) as SUPSTESSODIP,coalesce(SUPDIVDIP,0) as SUPDIVDIP</w:t>
      </w:r>
    </w:p>
    <w:p w14:paraId="5B34A663" w14:textId="77777777" w:rsidR="00B85EF2" w:rsidRDefault="00B85EF2" w:rsidP="00B85EF2">
      <w:pPr>
        <w:ind w:left="426"/>
        <w:rPr>
          <w:rFonts w:ascii="Arial" w:hAnsi="Arial" w:cs="Arial"/>
          <w:color w:val="0070C0"/>
          <w:sz w:val="16"/>
          <w:szCs w:val="16"/>
        </w:rPr>
      </w:pPr>
      <w:r w:rsidRPr="00B85EF2">
        <w:rPr>
          <w:rFonts w:ascii="Arial" w:hAnsi="Arial" w:cs="Arial"/>
          <w:color w:val="0070C0"/>
          <w:sz w:val="16"/>
          <w:szCs w:val="16"/>
        </w:rPr>
        <w:t xml:space="preserve">from </w:t>
      </w:r>
      <w:r>
        <w:rPr>
          <w:rFonts w:ascii="Arial" w:hAnsi="Arial" w:cs="Arial"/>
          <w:color w:val="0070C0"/>
          <w:sz w:val="16"/>
          <w:szCs w:val="16"/>
        </w:rPr>
        <w:t>DIPART TUTTI</w:t>
      </w:r>
    </w:p>
    <w:p w14:paraId="53C37487" w14:textId="07622511"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left join</w:t>
      </w:r>
    </w:p>
    <w:p w14:paraId="01D964DD"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(SELECT d1.num_dipart, count(*) as SUPSTESSODIP</w:t>
      </w:r>
    </w:p>
    <w:p w14:paraId="0BFF156E" w14:textId="602DE322" w:rsidR="00B85EF2" w:rsidRPr="00B85EF2" w:rsidRDefault="00B85EF2" w:rsidP="00B85EF2">
      <w:pPr>
        <w:ind w:left="426"/>
        <w:rPr>
          <w:rFonts w:ascii="Arial" w:hAnsi="Arial" w:cs="Arial"/>
          <w:color w:val="0070C0"/>
          <w:sz w:val="16"/>
          <w:szCs w:val="16"/>
          <w:lang w:val="it-IT"/>
        </w:rPr>
      </w:pPr>
      <w:r w:rsidRPr="00B85EF2">
        <w:rPr>
          <w:rFonts w:ascii="Arial" w:hAnsi="Arial" w:cs="Arial"/>
          <w:color w:val="0070C0"/>
          <w:sz w:val="16"/>
          <w:szCs w:val="16"/>
          <w:lang w:val="it-IT"/>
        </w:rPr>
        <w:t>FROM dipendenti D1, dipendenti D2</w:t>
      </w:r>
    </w:p>
    <w:p w14:paraId="53E5D7B5"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where D1.sup=D2.matricola and d1.num_dipart=d2.num_dipart</w:t>
      </w:r>
    </w:p>
    <w:p w14:paraId="339114CF"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group by d1.num_dipart) PRIMA</w:t>
      </w:r>
    </w:p>
    <w:p w14:paraId="5FD8207D"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 xml:space="preserve"> on PRIMA.NUM_DIPART=TUTTI.NUM_DIPART</w:t>
      </w:r>
    </w:p>
    <w:p w14:paraId="01634CB5" w14:textId="758B466F" w:rsidR="00B85EF2" w:rsidRDefault="00B85EF2" w:rsidP="00B85EF2">
      <w:pPr>
        <w:ind w:left="426"/>
        <w:rPr>
          <w:rFonts w:ascii="Arial" w:hAnsi="Arial" w:cs="Arial"/>
          <w:color w:val="0070C0"/>
          <w:sz w:val="16"/>
          <w:szCs w:val="16"/>
        </w:rPr>
      </w:pPr>
      <w:r w:rsidRPr="00B85EF2">
        <w:rPr>
          <w:rFonts w:ascii="Arial" w:hAnsi="Arial" w:cs="Arial"/>
          <w:color w:val="0070C0"/>
          <w:sz w:val="16"/>
          <w:szCs w:val="16"/>
        </w:rPr>
        <w:t>order by TUTTI.NUM_DIPART</w:t>
      </w:r>
    </w:p>
    <w:p w14:paraId="306029B1" w14:textId="77777777" w:rsidR="00B85EF2" w:rsidRPr="00B85EF2" w:rsidRDefault="00B85EF2" w:rsidP="00C57973">
      <w:pPr>
        <w:rPr>
          <w:rFonts w:ascii="Arial" w:hAnsi="Arial" w:cs="Arial"/>
          <w:color w:val="0070C0"/>
        </w:rPr>
      </w:pPr>
    </w:p>
    <w:p w14:paraId="5EB366C9" w14:textId="77777777" w:rsidR="00B85EF2" w:rsidRPr="00B85EF2" w:rsidRDefault="00B85EF2" w:rsidP="00C57973">
      <w:pPr>
        <w:rPr>
          <w:rFonts w:ascii="Arial" w:hAnsi="Arial" w:cs="Arial"/>
          <w:color w:val="0070C0"/>
        </w:rPr>
      </w:pPr>
    </w:p>
    <w:p w14:paraId="46354461" w14:textId="77777777" w:rsidR="00B85EF2" w:rsidRPr="00B85EF2" w:rsidRDefault="00B85EF2" w:rsidP="00C57973">
      <w:pPr>
        <w:rPr>
          <w:rFonts w:ascii="Arial" w:hAnsi="Arial" w:cs="Arial"/>
          <w:color w:val="0070C0"/>
        </w:rPr>
      </w:pPr>
    </w:p>
    <w:p w14:paraId="36504E32" w14:textId="77777777" w:rsidR="00B85EF2" w:rsidRPr="00B85EF2" w:rsidRDefault="00B85EF2" w:rsidP="00C57973">
      <w:pPr>
        <w:rPr>
          <w:rFonts w:ascii="Arial" w:hAnsi="Arial" w:cs="Arial"/>
          <w:color w:val="0070C0"/>
        </w:rPr>
      </w:pPr>
    </w:p>
    <w:p w14:paraId="13025DA1" w14:textId="77777777" w:rsidR="00B85EF2" w:rsidRPr="00B85EF2" w:rsidRDefault="00B85EF2" w:rsidP="00C57973">
      <w:pPr>
        <w:rPr>
          <w:rFonts w:ascii="Arial" w:hAnsi="Arial" w:cs="Arial"/>
          <w:color w:val="0070C0"/>
        </w:rPr>
      </w:pPr>
    </w:p>
    <w:p w14:paraId="00651F01" w14:textId="77777777" w:rsidR="00B85EF2" w:rsidRPr="00B85EF2" w:rsidRDefault="00B85EF2" w:rsidP="00C57973">
      <w:pPr>
        <w:rPr>
          <w:rFonts w:ascii="Arial" w:hAnsi="Arial" w:cs="Arial"/>
          <w:color w:val="0070C0"/>
        </w:rPr>
      </w:pPr>
    </w:p>
    <w:p w14:paraId="71B79A5C" w14:textId="77777777" w:rsidR="00B85EF2" w:rsidRPr="00B85EF2" w:rsidRDefault="00B85EF2" w:rsidP="00C57973">
      <w:pPr>
        <w:rPr>
          <w:rFonts w:ascii="Arial" w:hAnsi="Arial" w:cs="Arial"/>
          <w:color w:val="0070C0"/>
        </w:rPr>
      </w:pPr>
    </w:p>
    <w:p w14:paraId="27341608" w14:textId="77777777" w:rsidR="00B85EF2" w:rsidRPr="00B85EF2" w:rsidRDefault="00B85EF2" w:rsidP="00C57973">
      <w:pPr>
        <w:rPr>
          <w:rFonts w:ascii="Arial" w:hAnsi="Arial" w:cs="Arial"/>
          <w:color w:val="0070C0"/>
        </w:rPr>
      </w:pPr>
    </w:p>
    <w:p w14:paraId="299F8509" w14:textId="77777777" w:rsidR="00B85EF2" w:rsidRPr="00B85EF2" w:rsidRDefault="00B85EF2" w:rsidP="00C57973">
      <w:pPr>
        <w:rPr>
          <w:rFonts w:ascii="Arial" w:hAnsi="Arial" w:cs="Arial"/>
          <w:color w:val="0070C0"/>
        </w:rPr>
      </w:pPr>
    </w:p>
    <w:p w14:paraId="38C61D26" w14:textId="77777777" w:rsidR="00B85EF2" w:rsidRPr="00B85EF2" w:rsidRDefault="00B85EF2" w:rsidP="00C57973">
      <w:pPr>
        <w:rPr>
          <w:rFonts w:ascii="Arial" w:hAnsi="Arial" w:cs="Arial"/>
          <w:color w:val="0070C0"/>
        </w:rPr>
      </w:pPr>
    </w:p>
    <w:p w14:paraId="27FBD7D6" w14:textId="77777777" w:rsidR="00B85EF2" w:rsidRPr="00B85EF2" w:rsidRDefault="00B85EF2" w:rsidP="00C57973">
      <w:pPr>
        <w:rPr>
          <w:rFonts w:ascii="Arial" w:hAnsi="Arial" w:cs="Arial"/>
          <w:color w:val="0070C0"/>
        </w:rPr>
      </w:pPr>
    </w:p>
    <w:p w14:paraId="5D551BC3" w14:textId="77777777" w:rsidR="00B85EF2" w:rsidRPr="00B85EF2" w:rsidRDefault="00B85EF2" w:rsidP="00C57973">
      <w:pPr>
        <w:rPr>
          <w:rFonts w:ascii="Arial" w:hAnsi="Arial" w:cs="Arial"/>
          <w:color w:val="0070C0"/>
        </w:rPr>
      </w:pPr>
    </w:p>
    <w:p w14:paraId="7AE7F5DA" w14:textId="77777777" w:rsidR="00B85EF2" w:rsidRPr="00B85EF2" w:rsidRDefault="00B85EF2" w:rsidP="00C57973">
      <w:pPr>
        <w:rPr>
          <w:rFonts w:ascii="Arial" w:hAnsi="Arial" w:cs="Arial"/>
          <w:color w:val="0070C0"/>
        </w:rPr>
      </w:pPr>
    </w:p>
    <w:p w14:paraId="4D12B701" w14:textId="77777777" w:rsidR="00B85EF2" w:rsidRPr="00B85EF2" w:rsidRDefault="00B85EF2" w:rsidP="00C57973">
      <w:pPr>
        <w:rPr>
          <w:rFonts w:ascii="Arial" w:hAnsi="Arial" w:cs="Arial"/>
          <w:color w:val="0070C0"/>
        </w:rPr>
      </w:pPr>
    </w:p>
    <w:p w14:paraId="670093EA" w14:textId="77777777" w:rsidR="00B85EF2" w:rsidRPr="00B85EF2" w:rsidRDefault="00B85EF2" w:rsidP="00C57973">
      <w:pPr>
        <w:rPr>
          <w:rFonts w:ascii="Arial" w:hAnsi="Arial" w:cs="Arial"/>
          <w:color w:val="0070C0"/>
        </w:rPr>
      </w:pPr>
    </w:p>
    <w:p w14:paraId="192EEF34" w14:textId="35E32B4A" w:rsidR="00C57973" w:rsidRDefault="00B85EF2" w:rsidP="00C57973">
      <w:pPr>
        <w:rPr>
          <w:rFonts w:ascii="Arial" w:hAnsi="Arial" w:cs="Arial"/>
          <w:color w:val="0070C0"/>
          <w:lang w:val="it-IT"/>
        </w:rPr>
      </w:pPr>
      <w:r>
        <w:rPr>
          <w:rFonts w:ascii="Arial" w:hAnsi="Arial" w:cs="Arial"/>
          <w:color w:val="0070C0"/>
          <w:lang w:val="it-IT"/>
        </w:rPr>
        <w:t>Soluzione completa</w:t>
      </w:r>
    </w:p>
    <w:p w14:paraId="3C100531" w14:textId="77777777" w:rsidR="00B85EF2" w:rsidRPr="00B85EF2" w:rsidRDefault="00B85EF2" w:rsidP="00B85EF2">
      <w:pPr>
        <w:ind w:left="426"/>
        <w:rPr>
          <w:rFonts w:ascii="Arial" w:hAnsi="Arial" w:cs="Arial"/>
          <w:color w:val="0070C0"/>
          <w:sz w:val="16"/>
          <w:szCs w:val="16"/>
          <w:lang w:val="it-IT"/>
        </w:rPr>
      </w:pPr>
      <w:r w:rsidRPr="00B85EF2">
        <w:rPr>
          <w:rFonts w:ascii="Arial" w:hAnsi="Arial" w:cs="Arial"/>
          <w:color w:val="0070C0"/>
          <w:sz w:val="16"/>
          <w:szCs w:val="16"/>
          <w:lang w:val="it-IT"/>
        </w:rPr>
        <w:t>select TUTTI.NUM_DIPART,coalesce(SUPSTESSODIP,0) as SUPSTESSODIP,coalesce(SUPDIVDIP,0) as SUPDIVDIP</w:t>
      </w:r>
    </w:p>
    <w:p w14:paraId="4DA40796"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 xml:space="preserve">from </w:t>
      </w:r>
    </w:p>
    <w:p w14:paraId="28C3D6B7"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(select distinct NUM_DIPART</w:t>
      </w:r>
    </w:p>
    <w:p w14:paraId="7C11006B"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from DIPART) TUTTI</w:t>
      </w:r>
    </w:p>
    <w:p w14:paraId="334A1630"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left join</w:t>
      </w:r>
    </w:p>
    <w:p w14:paraId="3C41F918"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(SELECT d1.num_dipart, count(*) as SUPDIVDIP</w:t>
      </w:r>
    </w:p>
    <w:p w14:paraId="49FDD666" w14:textId="77777777" w:rsidR="00B85EF2" w:rsidRPr="00B85EF2" w:rsidRDefault="00B85EF2" w:rsidP="00B85EF2">
      <w:pPr>
        <w:ind w:left="426"/>
        <w:rPr>
          <w:rFonts w:ascii="Arial" w:hAnsi="Arial" w:cs="Arial"/>
          <w:color w:val="0070C0"/>
          <w:sz w:val="16"/>
          <w:szCs w:val="16"/>
          <w:lang w:val="it-IT"/>
        </w:rPr>
      </w:pPr>
      <w:r w:rsidRPr="00B85EF2">
        <w:rPr>
          <w:rFonts w:ascii="Arial" w:hAnsi="Arial" w:cs="Arial"/>
          <w:color w:val="0070C0"/>
          <w:sz w:val="16"/>
          <w:szCs w:val="16"/>
          <w:lang w:val="it-IT"/>
        </w:rPr>
        <w:t>FROM prova.dipendenti D1, dipendenti D2</w:t>
      </w:r>
    </w:p>
    <w:p w14:paraId="2A16E83D"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where D1.sup=D2.matricola and d1.num_dipart&lt;&gt;d2.num_dipart</w:t>
      </w:r>
    </w:p>
    <w:p w14:paraId="4BD83630"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group by d1.num_dipart) SECONDA</w:t>
      </w:r>
    </w:p>
    <w:p w14:paraId="40A3BAF6"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on TUTTI.NUM_DIPART=SECONDA.NUM_DIPART</w:t>
      </w:r>
    </w:p>
    <w:p w14:paraId="64483BF1"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 xml:space="preserve">left join </w:t>
      </w:r>
    </w:p>
    <w:p w14:paraId="42307ED1"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(SELECT d1.num_dipart, count(*) as SUPSTESSODIP</w:t>
      </w:r>
    </w:p>
    <w:p w14:paraId="597DF1D7" w14:textId="77777777" w:rsidR="00B85EF2" w:rsidRPr="00B85EF2" w:rsidRDefault="00B85EF2" w:rsidP="00B85EF2">
      <w:pPr>
        <w:ind w:left="426"/>
        <w:rPr>
          <w:rFonts w:ascii="Arial" w:hAnsi="Arial" w:cs="Arial"/>
          <w:color w:val="0070C0"/>
          <w:sz w:val="16"/>
          <w:szCs w:val="16"/>
          <w:lang w:val="it-IT"/>
        </w:rPr>
      </w:pPr>
      <w:r w:rsidRPr="00B85EF2">
        <w:rPr>
          <w:rFonts w:ascii="Arial" w:hAnsi="Arial" w:cs="Arial"/>
          <w:color w:val="0070C0"/>
          <w:sz w:val="16"/>
          <w:szCs w:val="16"/>
          <w:lang w:val="it-IT"/>
        </w:rPr>
        <w:t>FROM prova.dipendenti D1, dipendenti D2</w:t>
      </w:r>
    </w:p>
    <w:p w14:paraId="4FB39DBF"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where D1.sup=D2.matricola and d1.num_dipart=d2.num_dipart</w:t>
      </w:r>
    </w:p>
    <w:p w14:paraId="38B77DA8"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group by d1.num_dipart) PRIMA</w:t>
      </w:r>
    </w:p>
    <w:p w14:paraId="725C64A1" w14:textId="77777777" w:rsidR="00B85EF2" w:rsidRPr="00B85EF2" w:rsidRDefault="00B85EF2" w:rsidP="00B85EF2">
      <w:pPr>
        <w:ind w:left="426"/>
        <w:rPr>
          <w:rFonts w:ascii="Arial" w:hAnsi="Arial" w:cs="Arial"/>
          <w:color w:val="0070C0"/>
          <w:sz w:val="16"/>
          <w:szCs w:val="16"/>
        </w:rPr>
      </w:pPr>
      <w:r w:rsidRPr="00B85EF2">
        <w:rPr>
          <w:rFonts w:ascii="Arial" w:hAnsi="Arial" w:cs="Arial"/>
          <w:color w:val="0070C0"/>
          <w:sz w:val="16"/>
          <w:szCs w:val="16"/>
        </w:rPr>
        <w:t xml:space="preserve"> on PRIMA.NUM_DIPART=TUTTI.NUM_DIPART</w:t>
      </w:r>
    </w:p>
    <w:p w14:paraId="4EAF826E" w14:textId="111BEA5C" w:rsidR="00B85EF2" w:rsidRDefault="00B85EF2" w:rsidP="00B85EF2">
      <w:pPr>
        <w:ind w:left="426"/>
        <w:rPr>
          <w:rFonts w:ascii="Arial" w:hAnsi="Arial" w:cs="Arial"/>
          <w:color w:val="0070C0"/>
          <w:sz w:val="16"/>
          <w:szCs w:val="16"/>
        </w:rPr>
      </w:pPr>
      <w:r w:rsidRPr="00B85EF2">
        <w:rPr>
          <w:rFonts w:ascii="Arial" w:hAnsi="Arial" w:cs="Arial"/>
          <w:color w:val="0070C0"/>
          <w:sz w:val="16"/>
          <w:szCs w:val="16"/>
        </w:rPr>
        <w:t xml:space="preserve"> order by TUTTI.NUM_DIPART</w:t>
      </w:r>
    </w:p>
    <w:p w14:paraId="76FA7B39" w14:textId="7E34D808" w:rsidR="00B85EF2" w:rsidRDefault="00B85EF2" w:rsidP="00B85EF2">
      <w:pPr>
        <w:ind w:left="426"/>
        <w:rPr>
          <w:rFonts w:ascii="Arial" w:hAnsi="Arial" w:cs="Arial"/>
          <w:color w:val="0070C0"/>
          <w:sz w:val="16"/>
          <w:szCs w:val="16"/>
        </w:rPr>
      </w:pPr>
    </w:p>
    <w:p w14:paraId="4C509E72" w14:textId="4BDB58D9" w:rsidR="00B85EF2" w:rsidRDefault="00B85EF2" w:rsidP="00B85EF2">
      <w:pPr>
        <w:ind w:left="426"/>
        <w:rPr>
          <w:rFonts w:ascii="Arial" w:hAnsi="Arial" w:cs="Arial"/>
          <w:color w:val="0070C0"/>
          <w:sz w:val="16"/>
          <w:szCs w:val="16"/>
        </w:rPr>
      </w:pPr>
    </w:p>
    <w:p w14:paraId="38EC6A14" w14:textId="77777777" w:rsidR="00B85EF2" w:rsidRPr="00B85EF2" w:rsidRDefault="00B85EF2" w:rsidP="00B85EF2">
      <w:pPr>
        <w:ind w:left="426"/>
        <w:rPr>
          <w:rFonts w:ascii="Arial" w:hAnsi="Arial" w:cs="Arial"/>
          <w:color w:val="0070C0"/>
          <w:sz w:val="16"/>
          <w:szCs w:val="16"/>
        </w:rPr>
      </w:pPr>
    </w:p>
    <w:sectPr w:rsidR="00B85EF2" w:rsidRPr="00B85EF2" w:rsidSect="004C1DDD">
      <w:headerReference w:type="default" r:id="rId7"/>
      <w:pgSz w:w="11906" w:h="16838"/>
      <w:pgMar w:top="2958" w:right="284" w:bottom="256" w:left="567" w:header="3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FF4F" w14:textId="77777777" w:rsidR="004556E6" w:rsidRDefault="004556E6">
      <w:r>
        <w:separator/>
      </w:r>
    </w:p>
  </w:endnote>
  <w:endnote w:type="continuationSeparator" w:id="0">
    <w:p w14:paraId="616C9114" w14:textId="77777777" w:rsidR="004556E6" w:rsidRDefault="0045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628E" w14:textId="77777777" w:rsidR="004556E6" w:rsidRDefault="004556E6">
      <w:r>
        <w:separator/>
      </w:r>
    </w:p>
  </w:footnote>
  <w:footnote w:type="continuationSeparator" w:id="0">
    <w:p w14:paraId="4BCFCBB9" w14:textId="77777777" w:rsidR="004556E6" w:rsidRDefault="0045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0419" w14:textId="4932BB58" w:rsidR="004C1DDD" w:rsidRPr="00765B63" w:rsidRDefault="004C1DDD" w:rsidP="00731C0B">
    <w:pPr>
      <w:pStyle w:val="Corpotesto"/>
      <w:rPr>
        <w:rFonts w:ascii="Arial" w:hAnsi="Arial" w:cs="Arial"/>
        <w:sz w:val="32"/>
        <w:szCs w:val="32"/>
        <w:lang w:val="it-IT"/>
      </w:rPr>
    </w:pPr>
    <w:r w:rsidRPr="00765B63">
      <w:rPr>
        <w:rFonts w:ascii="Arial" w:hAnsi="Arial" w:cs="Arial"/>
        <w:sz w:val="32"/>
        <w:szCs w:val="32"/>
        <w:lang w:val="it-IT"/>
      </w:rPr>
      <w:t>Basi di Dati</w:t>
    </w:r>
    <w:r w:rsidRPr="00765B63">
      <w:rPr>
        <w:rFonts w:ascii="Arial" w:hAnsi="Arial" w:cs="Arial"/>
        <w:sz w:val="32"/>
        <w:szCs w:val="32"/>
        <w:lang w:val="it-IT"/>
      </w:rPr>
      <w:br/>
      <w:t xml:space="preserve">Prova di SQL del </w:t>
    </w:r>
    <w:r w:rsidR="00DF28A8">
      <w:rPr>
        <w:rFonts w:ascii="Arial" w:hAnsi="Arial" w:cs="Arial"/>
        <w:sz w:val="32"/>
        <w:szCs w:val="32"/>
        <w:lang w:val="it-IT"/>
      </w:rPr>
      <w:t>05</w:t>
    </w:r>
    <w:r w:rsidRPr="00765B63">
      <w:rPr>
        <w:rFonts w:ascii="Arial" w:hAnsi="Arial" w:cs="Arial"/>
        <w:sz w:val="32"/>
        <w:szCs w:val="32"/>
        <w:lang w:val="it-IT"/>
      </w:rPr>
      <w:t>-0</w:t>
    </w:r>
    <w:r w:rsidR="00DF28A8">
      <w:rPr>
        <w:rFonts w:ascii="Arial" w:hAnsi="Arial" w:cs="Arial"/>
        <w:sz w:val="32"/>
        <w:szCs w:val="32"/>
        <w:lang w:val="it-IT"/>
      </w:rPr>
      <w:t>9</w:t>
    </w:r>
    <w:r w:rsidRPr="00765B63">
      <w:rPr>
        <w:rFonts w:ascii="Arial" w:hAnsi="Arial" w:cs="Arial"/>
        <w:sz w:val="32"/>
        <w:szCs w:val="32"/>
        <w:lang w:val="it-IT"/>
      </w:rPr>
      <w:t>-202</w:t>
    </w:r>
    <w:r>
      <w:rPr>
        <w:rFonts w:ascii="Arial" w:hAnsi="Arial" w:cs="Arial"/>
        <w:sz w:val="32"/>
        <w:szCs w:val="32"/>
        <w:lang w:val="it-IT"/>
      </w:rPr>
      <w:t>2</w:t>
    </w:r>
  </w:p>
  <w:p w14:paraId="07043503" w14:textId="77777777" w:rsidR="004C1DDD" w:rsidRDefault="004C1DDD" w:rsidP="004C1DDD">
    <w:pPr>
      <w:pStyle w:val="Corpotesto"/>
      <w:rPr>
        <w:rFonts w:ascii="Arial" w:hAnsi="Arial" w:cs="Arial"/>
        <w:lang w:val="it-IT"/>
      </w:rPr>
    </w:pPr>
  </w:p>
  <w:tbl>
    <w:tblPr>
      <w:tblStyle w:val="Grigliatabella"/>
      <w:tblW w:w="0" w:type="auto"/>
      <w:tblLook w:val="04A0" w:firstRow="1" w:lastRow="0" w:firstColumn="1" w:lastColumn="0" w:noHBand="0" w:noVBand="1"/>
    </w:tblPr>
    <w:tblGrid>
      <w:gridCol w:w="3681"/>
      <w:gridCol w:w="3682"/>
      <w:gridCol w:w="3682"/>
    </w:tblGrid>
    <w:tr w:rsidR="004C1DDD" w:rsidRPr="00CA6F03" w14:paraId="10108631" w14:textId="77777777" w:rsidTr="0086789A">
      <w:tc>
        <w:tcPr>
          <w:tcW w:w="3681" w:type="dxa"/>
        </w:tcPr>
        <w:p w14:paraId="4772665E" w14:textId="77777777" w:rsidR="004C1DDD" w:rsidRPr="00CA6F03" w:rsidRDefault="004C1DDD" w:rsidP="004C1DDD">
          <w:pPr>
            <w:pStyle w:val="Corpotesto"/>
            <w:rPr>
              <w:rFonts w:ascii="Arial" w:hAnsi="Arial" w:cs="Arial"/>
              <w:lang w:val="it-IT"/>
            </w:rPr>
          </w:pPr>
          <w:r w:rsidRPr="00CA6F03">
            <w:rPr>
              <w:rFonts w:ascii="Arial" w:hAnsi="Arial" w:cs="Arial"/>
              <w:lang w:val="it-IT"/>
            </w:rPr>
            <w:t>COGNOME</w:t>
          </w:r>
        </w:p>
      </w:tc>
      <w:tc>
        <w:tcPr>
          <w:tcW w:w="3682" w:type="dxa"/>
        </w:tcPr>
        <w:p w14:paraId="0ACDF96C" w14:textId="77777777" w:rsidR="004C1DDD" w:rsidRPr="00CA6F03" w:rsidRDefault="004C1DDD" w:rsidP="004C1DDD">
          <w:pPr>
            <w:pStyle w:val="Corpotesto"/>
            <w:rPr>
              <w:rFonts w:ascii="Arial" w:hAnsi="Arial" w:cs="Arial"/>
              <w:lang w:val="it-IT"/>
            </w:rPr>
          </w:pPr>
          <w:r w:rsidRPr="00CA6F03">
            <w:rPr>
              <w:rFonts w:ascii="Arial" w:hAnsi="Arial" w:cs="Arial"/>
              <w:lang w:val="it-IT"/>
            </w:rPr>
            <w:t>NOME</w:t>
          </w:r>
        </w:p>
      </w:tc>
      <w:tc>
        <w:tcPr>
          <w:tcW w:w="3682" w:type="dxa"/>
        </w:tcPr>
        <w:p w14:paraId="1AE64C79" w14:textId="77777777" w:rsidR="004C1DDD" w:rsidRPr="00CA6F03" w:rsidRDefault="004C1DDD" w:rsidP="004C1DDD">
          <w:pPr>
            <w:pStyle w:val="Corpotesto"/>
            <w:rPr>
              <w:rFonts w:ascii="Arial" w:hAnsi="Arial" w:cs="Arial"/>
              <w:lang w:val="it-IT"/>
            </w:rPr>
          </w:pPr>
          <w:r w:rsidRPr="00CA6F03">
            <w:rPr>
              <w:rFonts w:ascii="Arial" w:hAnsi="Arial" w:cs="Arial"/>
              <w:lang w:val="it-IT"/>
            </w:rPr>
            <w:t>WORKSTATION</w:t>
          </w:r>
          <w:r>
            <w:rPr>
              <w:rFonts w:ascii="Arial" w:hAnsi="Arial" w:cs="Arial"/>
              <w:lang w:val="it-IT"/>
            </w:rPr>
            <w:t xml:space="preserve"> (ESAMExxx)</w:t>
          </w:r>
        </w:p>
      </w:tc>
    </w:tr>
    <w:tr w:rsidR="004C1DDD" w:rsidRPr="00CA6F03" w14:paraId="54CD9C88" w14:textId="77777777" w:rsidTr="0086789A">
      <w:trPr>
        <w:trHeight w:val="1034"/>
      </w:trPr>
      <w:tc>
        <w:tcPr>
          <w:tcW w:w="3681" w:type="dxa"/>
        </w:tcPr>
        <w:p w14:paraId="64F8BD2C" w14:textId="77777777" w:rsidR="004C1DDD" w:rsidRPr="00CA6F03" w:rsidRDefault="004C1DDD" w:rsidP="004C1DDD">
          <w:pPr>
            <w:pStyle w:val="Corpotesto"/>
            <w:rPr>
              <w:rFonts w:ascii="Arial" w:hAnsi="Arial" w:cs="Arial"/>
              <w:lang w:val="it-IT"/>
            </w:rPr>
          </w:pPr>
        </w:p>
      </w:tc>
      <w:tc>
        <w:tcPr>
          <w:tcW w:w="3682" w:type="dxa"/>
        </w:tcPr>
        <w:p w14:paraId="357E23BE" w14:textId="77777777" w:rsidR="004C1DDD" w:rsidRPr="00CA6F03" w:rsidRDefault="004C1DDD" w:rsidP="004C1DDD">
          <w:pPr>
            <w:pStyle w:val="Corpotesto"/>
            <w:rPr>
              <w:rFonts w:ascii="Arial" w:hAnsi="Arial" w:cs="Arial"/>
              <w:lang w:val="it-IT"/>
            </w:rPr>
          </w:pPr>
        </w:p>
      </w:tc>
      <w:tc>
        <w:tcPr>
          <w:tcW w:w="3682" w:type="dxa"/>
        </w:tcPr>
        <w:p w14:paraId="432DF2EF" w14:textId="77777777" w:rsidR="004C1DDD" w:rsidRPr="00CA6F03" w:rsidRDefault="004C1DDD" w:rsidP="004C1DDD">
          <w:pPr>
            <w:pStyle w:val="Corpotesto"/>
            <w:rPr>
              <w:rFonts w:ascii="Arial" w:hAnsi="Arial" w:cs="Arial"/>
              <w:lang w:val="it-IT"/>
            </w:rPr>
          </w:pPr>
        </w:p>
      </w:tc>
    </w:tr>
  </w:tbl>
  <w:p w14:paraId="7AD3132C" w14:textId="3D408458" w:rsidR="00490BC9" w:rsidRDefault="00490BC9">
    <w:pPr>
      <w:pStyle w:val="Intestazione"/>
      <w:tabs>
        <w:tab w:val="center" w:leader="underscore" w:pos="4819"/>
        <w:tab w:val="right" w:leader="underscore" w:pos="9638"/>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0573"/>
    <w:multiLevelType w:val="singleLevel"/>
    <w:tmpl w:val="04100011"/>
    <w:lvl w:ilvl="0">
      <w:start w:val="1"/>
      <w:numFmt w:val="decimal"/>
      <w:lvlText w:val="%1)"/>
      <w:lvlJc w:val="left"/>
      <w:pPr>
        <w:tabs>
          <w:tab w:val="num" w:pos="360"/>
        </w:tabs>
        <w:ind w:left="360" w:hanging="360"/>
      </w:pPr>
    </w:lvl>
  </w:abstractNum>
  <w:abstractNum w:abstractNumId="1" w15:restartNumberingAfterBreak="0">
    <w:nsid w:val="16D5292C"/>
    <w:multiLevelType w:val="hybridMultilevel"/>
    <w:tmpl w:val="A476BCD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A851BB1"/>
    <w:multiLevelType w:val="multilevel"/>
    <w:tmpl w:val="09F67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11200"/>
    <w:multiLevelType w:val="multilevel"/>
    <w:tmpl w:val="7FA09A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EB3D5D"/>
    <w:multiLevelType w:val="hybridMultilevel"/>
    <w:tmpl w:val="088680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E5B71"/>
    <w:multiLevelType w:val="hybridMultilevel"/>
    <w:tmpl w:val="C7F21E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C50F34"/>
    <w:multiLevelType w:val="hybridMultilevel"/>
    <w:tmpl w:val="B658D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D974A1"/>
    <w:multiLevelType w:val="singleLevel"/>
    <w:tmpl w:val="04100011"/>
    <w:lvl w:ilvl="0">
      <w:start w:val="1"/>
      <w:numFmt w:val="decimal"/>
      <w:lvlText w:val="%1)"/>
      <w:lvlJc w:val="left"/>
      <w:pPr>
        <w:tabs>
          <w:tab w:val="num" w:pos="360"/>
        </w:tabs>
        <w:ind w:left="360" w:hanging="360"/>
      </w:pPr>
    </w:lvl>
  </w:abstractNum>
  <w:abstractNum w:abstractNumId="8" w15:restartNumberingAfterBreak="0">
    <w:nsid w:val="4A14266B"/>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4DCF36A0"/>
    <w:multiLevelType w:val="singleLevel"/>
    <w:tmpl w:val="04100011"/>
    <w:lvl w:ilvl="0">
      <w:start w:val="1"/>
      <w:numFmt w:val="decimal"/>
      <w:lvlText w:val="%1)"/>
      <w:lvlJc w:val="left"/>
      <w:pPr>
        <w:tabs>
          <w:tab w:val="num" w:pos="360"/>
        </w:tabs>
        <w:ind w:left="360" w:hanging="360"/>
      </w:pPr>
      <w:rPr>
        <w:rFonts w:hint="default"/>
      </w:rPr>
    </w:lvl>
  </w:abstractNum>
  <w:abstractNum w:abstractNumId="10" w15:restartNumberingAfterBreak="0">
    <w:nsid w:val="58A3360F"/>
    <w:multiLevelType w:val="hybridMultilevel"/>
    <w:tmpl w:val="63ECCD84"/>
    <w:lvl w:ilvl="0" w:tplc="82A46C9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49455B7"/>
    <w:multiLevelType w:val="multilevel"/>
    <w:tmpl w:val="02C24E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4B0CDE"/>
    <w:multiLevelType w:val="hybridMultilevel"/>
    <w:tmpl w:val="C7F21E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E011CB"/>
    <w:multiLevelType w:val="hybridMultilevel"/>
    <w:tmpl w:val="580E7562"/>
    <w:lvl w:ilvl="0" w:tplc="82A46C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417535"/>
    <w:multiLevelType w:val="multilevel"/>
    <w:tmpl w:val="09F67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A0452C"/>
    <w:multiLevelType w:val="multilevel"/>
    <w:tmpl w:val="580E75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5049546">
    <w:abstractNumId w:val="9"/>
  </w:num>
  <w:num w:numId="2" w16cid:durableId="1343750410">
    <w:abstractNumId w:val="8"/>
  </w:num>
  <w:num w:numId="3" w16cid:durableId="1021275437">
    <w:abstractNumId w:val="0"/>
  </w:num>
  <w:num w:numId="4" w16cid:durableId="67388479">
    <w:abstractNumId w:val="7"/>
  </w:num>
  <w:num w:numId="5" w16cid:durableId="816917603">
    <w:abstractNumId w:val="1"/>
  </w:num>
  <w:num w:numId="6" w16cid:durableId="864055371">
    <w:abstractNumId w:val="12"/>
  </w:num>
  <w:num w:numId="7" w16cid:durableId="1908299032">
    <w:abstractNumId w:val="4"/>
  </w:num>
  <w:num w:numId="8" w16cid:durableId="273902764">
    <w:abstractNumId w:val="2"/>
  </w:num>
  <w:num w:numId="9" w16cid:durableId="1271359207">
    <w:abstractNumId w:val="11"/>
  </w:num>
  <w:num w:numId="10" w16cid:durableId="618144012">
    <w:abstractNumId w:val="14"/>
  </w:num>
  <w:num w:numId="11" w16cid:durableId="364067733">
    <w:abstractNumId w:val="3"/>
  </w:num>
  <w:num w:numId="12" w16cid:durableId="1892687368">
    <w:abstractNumId w:val="15"/>
  </w:num>
  <w:num w:numId="13" w16cid:durableId="1764491701">
    <w:abstractNumId w:val="10"/>
  </w:num>
  <w:num w:numId="14" w16cid:durableId="850337672">
    <w:abstractNumId w:val="13"/>
  </w:num>
  <w:num w:numId="15" w16cid:durableId="1312171653">
    <w:abstractNumId w:val="6"/>
  </w:num>
  <w:num w:numId="16" w16cid:durableId="1074888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19"/>
    <w:rsid w:val="0000026F"/>
    <w:rsid w:val="00000A91"/>
    <w:rsid w:val="000376FD"/>
    <w:rsid w:val="00046E51"/>
    <w:rsid w:val="000473CF"/>
    <w:rsid w:val="000569C4"/>
    <w:rsid w:val="00063A03"/>
    <w:rsid w:val="00084556"/>
    <w:rsid w:val="00093F9A"/>
    <w:rsid w:val="000E5BC6"/>
    <w:rsid w:val="00101510"/>
    <w:rsid w:val="00115630"/>
    <w:rsid w:val="00130648"/>
    <w:rsid w:val="00132911"/>
    <w:rsid w:val="00150DE7"/>
    <w:rsid w:val="00156450"/>
    <w:rsid w:val="00183669"/>
    <w:rsid w:val="001915C4"/>
    <w:rsid w:val="00194A59"/>
    <w:rsid w:val="001A334D"/>
    <w:rsid w:val="00223F31"/>
    <w:rsid w:val="00262ADB"/>
    <w:rsid w:val="00287461"/>
    <w:rsid w:val="002B3F12"/>
    <w:rsid w:val="003630A1"/>
    <w:rsid w:val="003864D5"/>
    <w:rsid w:val="003916D6"/>
    <w:rsid w:val="003B4590"/>
    <w:rsid w:val="003E2760"/>
    <w:rsid w:val="003E318C"/>
    <w:rsid w:val="003E4520"/>
    <w:rsid w:val="00435CB7"/>
    <w:rsid w:val="00436C53"/>
    <w:rsid w:val="004403B5"/>
    <w:rsid w:val="004556E6"/>
    <w:rsid w:val="004817E4"/>
    <w:rsid w:val="0048379E"/>
    <w:rsid w:val="00490BC9"/>
    <w:rsid w:val="004C1DDD"/>
    <w:rsid w:val="004D6AEF"/>
    <w:rsid w:val="004E5ABA"/>
    <w:rsid w:val="00516BD9"/>
    <w:rsid w:val="00522691"/>
    <w:rsid w:val="0055421D"/>
    <w:rsid w:val="0057378E"/>
    <w:rsid w:val="0058042E"/>
    <w:rsid w:val="00601EC6"/>
    <w:rsid w:val="00612A51"/>
    <w:rsid w:val="006140E8"/>
    <w:rsid w:val="0065473B"/>
    <w:rsid w:val="00661D9D"/>
    <w:rsid w:val="006A1B4F"/>
    <w:rsid w:val="006C228E"/>
    <w:rsid w:val="006E133C"/>
    <w:rsid w:val="0072461B"/>
    <w:rsid w:val="0073029E"/>
    <w:rsid w:val="00731C0B"/>
    <w:rsid w:val="007925A9"/>
    <w:rsid w:val="007D7CDD"/>
    <w:rsid w:val="007E4B79"/>
    <w:rsid w:val="008039E9"/>
    <w:rsid w:val="00807E6D"/>
    <w:rsid w:val="00847A01"/>
    <w:rsid w:val="00863378"/>
    <w:rsid w:val="00863D97"/>
    <w:rsid w:val="00883078"/>
    <w:rsid w:val="00885879"/>
    <w:rsid w:val="008C3369"/>
    <w:rsid w:val="008E25AC"/>
    <w:rsid w:val="00920E6A"/>
    <w:rsid w:val="00934A60"/>
    <w:rsid w:val="00935A8D"/>
    <w:rsid w:val="009520F1"/>
    <w:rsid w:val="0095418C"/>
    <w:rsid w:val="009629B7"/>
    <w:rsid w:val="009770B0"/>
    <w:rsid w:val="009843E1"/>
    <w:rsid w:val="0099508C"/>
    <w:rsid w:val="009E26C9"/>
    <w:rsid w:val="009E6690"/>
    <w:rsid w:val="00A0717C"/>
    <w:rsid w:val="00A12036"/>
    <w:rsid w:val="00A43BB9"/>
    <w:rsid w:val="00A53E83"/>
    <w:rsid w:val="00A600A5"/>
    <w:rsid w:val="00A72E2E"/>
    <w:rsid w:val="00A80BF1"/>
    <w:rsid w:val="00AA539F"/>
    <w:rsid w:val="00AB5039"/>
    <w:rsid w:val="00AC3275"/>
    <w:rsid w:val="00AC6D48"/>
    <w:rsid w:val="00B13EB6"/>
    <w:rsid w:val="00B22D19"/>
    <w:rsid w:val="00B85EF2"/>
    <w:rsid w:val="00B862C6"/>
    <w:rsid w:val="00B90320"/>
    <w:rsid w:val="00B906CB"/>
    <w:rsid w:val="00BA75B4"/>
    <w:rsid w:val="00BC2CDF"/>
    <w:rsid w:val="00BD14B3"/>
    <w:rsid w:val="00BE0B2C"/>
    <w:rsid w:val="00C10EC5"/>
    <w:rsid w:val="00C45477"/>
    <w:rsid w:val="00C57973"/>
    <w:rsid w:val="00C6280A"/>
    <w:rsid w:val="00C65084"/>
    <w:rsid w:val="00C659A7"/>
    <w:rsid w:val="00C75E14"/>
    <w:rsid w:val="00C8227A"/>
    <w:rsid w:val="00C9528B"/>
    <w:rsid w:val="00CA2477"/>
    <w:rsid w:val="00CD12AF"/>
    <w:rsid w:val="00CE4033"/>
    <w:rsid w:val="00D337A9"/>
    <w:rsid w:val="00D36437"/>
    <w:rsid w:val="00D6424B"/>
    <w:rsid w:val="00D76242"/>
    <w:rsid w:val="00D91F4E"/>
    <w:rsid w:val="00DA604F"/>
    <w:rsid w:val="00DC39EB"/>
    <w:rsid w:val="00DF28A8"/>
    <w:rsid w:val="00E27258"/>
    <w:rsid w:val="00E51925"/>
    <w:rsid w:val="00E563DF"/>
    <w:rsid w:val="00E87542"/>
    <w:rsid w:val="00EC7AB5"/>
    <w:rsid w:val="00ED2DDE"/>
    <w:rsid w:val="00ED4F3C"/>
    <w:rsid w:val="00ED78E0"/>
    <w:rsid w:val="00EF4308"/>
    <w:rsid w:val="00F03B8E"/>
    <w:rsid w:val="00F05588"/>
    <w:rsid w:val="00F723E1"/>
    <w:rsid w:val="00F75AA1"/>
    <w:rsid w:val="00F96763"/>
    <w:rsid w:val="00F97975"/>
    <w:rsid w:val="00FA1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587AA"/>
  <w14:defaultImageDpi w14:val="300"/>
  <w15:chartTrackingRefBased/>
  <w15:docId w15:val="{A731E4EE-402A-DB4F-B896-9C2821BA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val="en-US"/>
    </w:rPr>
  </w:style>
  <w:style w:type="paragraph" w:styleId="Titolo1">
    <w:name w:val="heading 1"/>
    <w:basedOn w:val="Normale"/>
    <w:next w:val="Normale"/>
    <w:qFormat/>
    <w:pPr>
      <w:keepNext/>
      <w:tabs>
        <w:tab w:val="right" w:pos="9356"/>
      </w:tabs>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jc w:val="center"/>
    </w:pPr>
    <w:rPr>
      <w:b/>
    </w:rPr>
  </w:style>
  <w:style w:type="paragraph" w:styleId="Paragrafoelenco">
    <w:name w:val="List Paragraph"/>
    <w:basedOn w:val="Normale"/>
    <w:uiPriority w:val="72"/>
    <w:qFormat/>
    <w:rsid w:val="009520F1"/>
    <w:pPr>
      <w:ind w:left="720"/>
      <w:contextualSpacing/>
    </w:pPr>
  </w:style>
  <w:style w:type="table" w:styleId="Grigliatabella">
    <w:name w:val="Table Grid"/>
    <w:basedOn w:val="Tabellanormale"/>
    <w:rsid w:val="004C1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Sistemi Informativi + Basi di Dati</vt:lpstr>
    </vt:vector>
  </TitlesOfParts>
  <Company>DIS - Università di Pavia</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Sistemi Informativi + Basi di Dati</dc:title>
  <dc:subject/>
  <dc:creator>Marco Ferretti</dc:creator>
  <cp:keywords/>
  <cp:lastModifiedBy>Marco Ferretti</cp:lastModifiedBy>
  <cp:revision>7</cp:revision>
  <cp:lastPrinted>2019-02-06T11:42:00Z</cp:lastPrinted>
  <dcterms:created xsi:type="dcterms:W3CDTF">2022-09-01T09:31:00Z</dcterms:created>
  <dcterms:modified xsi:type="dcterms:W3CDTF">2022-09-02T10:23:00Z</dcterms:modified>
</cp:coreProperties>
</file>