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7BFF" w14:textId="161272E1" w:rsidR="00A97783" w:rsidRDefault="00E07DAF">
      <w:pPr>
        <w:pStyle w:val="Corpotesto"/>
        <w:rPr>
          <w:lang w:val="it-IT"/>
        </w:rPr>
      </w:pPr>
      <w:r>
        <w:rPr>
          <w:lang w:val="it-IT"/>
        </w:rPr>
        <w:t>B</w:t>
      </w:r>
      <w:r w:rsidR="00F577BD">
        <w:rPr>
          <w:lang w:val="it-IT"/>
        </w:rPr>
        <w:t>asi di Dati</w:t>
      </w:r>
      <w:r w:rsidR="00F577BD">
        <w:rPr>
          <w:lang w:val="it-IT"/>
        </w:rPr>
        <w:br/>
      </w:r>
      <w:r w:rsidR="00F577BD">
        <w:rPr>
          <w:lang w:val="it-IT"/>
        </w:rPr>
        <w:br/>
        <w:t>Prova di SQL</w:t>
      </w:r>
      <w:r w:rsidR="00614F60">
        <w:rPr>
          <w:lang w:val="it-IT"/>
        </w:rPr>
        <w:t xml:space="preserve"> del 21-02</w:t>
      </w:r>
      <w:r w:rsidR="005063FC">
        <w:rPr>
          <w:lang w:val="it-IT"/>
        </w:rPr>
        <w:t>-2018</w:t>
      </w:r>
      <w:r w:rsidR="00614F60">
        <w:rPr>
          <w:lang w:val="it-IT"/>
        </w:rPr>
        <w:t xml:space="preserve"> GRUPPO A</w:t>
      </w:r>
    </w:p>
    <w:p w14:paraId="3F071915" w14:textId="77777777" w:rsidR="00E07DAF" w:rsidRDefault="00E07DAF">
      <w:pPr>
        <w:tabs>
          <w:tab w:val="right" w:pos="9356"/>
        </w:tabs>
        <w:rPr>
          <w:b/>
          <w:lang w:val="it-IT"/>
        </w:rPr>
      </w:pPr>
    </w:p>
    <w:p w14:paraId="0E5A0290" w14:textId="4DFF7C5B" w:rsidR="00E07DAF" w:rsidRDefault="00E07DAF">
      <w:pPr>
        <w:pStyle w:val="Titolo1"/>
        <w:rPr>
          <w:lang w:val="it-IT"/>
        </w:rPr>
      </w:pPr>
      <w:r>
        <w:rPr>
          <w:lang w:val="it-IT"/>
        </w:rPr>
        <w:t>Viene valutato quanto memorizzato su file (denominare il file COGNOME.</w:t>
      </w:r>
      <w:r w:rsidR="00401964">
        <w:rPr>
          <w:lang w:val="it-IT"/>
        </w:rPr>
        <w:t>SQL- suffisso SQL OBBLIGATORIO</w:t>
      </w:r>
      <w:r>
        <w:rPr>
          <w:lang w:val="it-IT"/>
        </w:rPr>
        <w:t>)</w:t>
      </w:r>
    </w:p>
    <w:p w14:paraId="2E21102D" w14:textId="77777777" w:rsidR="00E07DAF" w:rsidRDefault="00E07DAF">
      <w:pPr>
        <w:rPr>
          <w:lang w:val="it-IT"/>
        </w:rPr>
      </w:pPr>
    </w:p>
    <w:p w14:paraId="6896817B" w14:textId="0A11300B" w:rsidR="00E07DAF" w:rsidRDefault="00E07DAF">
      <w:pPr>
        <w:rPr>
          <w:lang w:val="it-IT"/>
        </w:rPr>
      </w:pPr>
      <w:r>
        <w:rPr>
          <w:lang w:val="it-IT"/>
        </w:rPr>
        <w:t xml:space="preserve">Facendo riferimento allo schema del database PROVA, scrivere </w:t>
      </w:r>
      <w:r w:rsidR="00915BAC">
        <w:rPr>
          <w:lang w:val="it-IT"/>
        </w:rPr>
        <w:t>espressioni</w:t>
      </w:r>
      <w:r>
        <w:rPr>
          <w:lang w:val="it-IT"/>
        </w:rPr>
        <w:t xml:space="preserve"> SQL </w:t>
      </w:r>
      <w:r w:rsidR="00915BAC">
        <w:rPr>
          <w:lang w:val="it-IT"/>
        </w:rPr>
        <w:t xml:space="preserve">per </w:t>
      </w:r>
      <w:r>
        <w:rPr>
          <w:lang w:val="it-IT"/>
        </w:rPr>
        <w:t>le seguenti interrogazioni:</w:t>
      </w:r>
    </w:p>
    <w:p w14:paraId="70F23B79" w14:textId="77777777" w:rsidR="00E07DAF" w:rsidRDefault="00E07DAF">
      <w:pPr>
        <w:rPr>
          <w:lang w:val="it-IT"/>
        </w:rPr>
      </w:pPr>
    </w:p>
    <w:p w14:paraId="52423F02" w14:textId="4F91F589" w:rsidR="009F3D63" w:rsidRDefault="00DE2EC0" w:rsidP="00614F60">
      <w:pPr>
        <w:rPr>
          <w:lang w:val="it-IT"/>
        </w:rPr>
      </w:pPr>
      <w:r>
        <w:rPr>
          <w:lang w:val="it-IT"/>
        </w:rPr>
        <w:t>1</w:t>
      </w:r>
      <w:r w:rsidR="00E07DAF">
        <w:rPr>
          <w:lang w:val="it-IT"/>
        </w:rPr>
        <w:t>)</w:t>
      </w:r>
      <w:r w:rsidR="00A64823">
        <w:rPr>
          <w:lang w:val="it-IT"/>
        </w:rPr>
        <w:t xml:space="preserve"> </w:t>
      </w:r>
      <w:r w:rsidR="00614F60">
        <w:rPr>
          <w:lang w:val="it-IT"/>
        </w:rPr>
        <w:t>Contare il numero dei “colleghi”: due dipendenti sono “colleghi” se hanno lo stesso superiore.</w:t>
      </w:r>
    </w:p>
    <w:p w14:paraId="62DA286C" w14:textId="77777777" w:rsidR="009F3D63" w:rsidRDefault="009F3D63">
      <w:pPr>
        <w:rPr>
          <w:lang w:val="it-IT"/>
        </w:rPr>
      </w:pPr>
    </w:p>
    <w:p w14:paraId="0F08A2EF" w14:textId="595F5F0C" w:rsidR="004E6588" w:rsidRPr="00614F60" w:rsidRDefault="004E6588" w:rsidP="00FD65B0">
      <w:pPr>
        <w:rPr>
          <w:rFonts w:ascii="Courier" w:hAnsi="Courier"/>
          <w:color w:val="0000FF"/>
          <w:lang w:val="it-IT"/>
        </w:rPr>
      </w:pPr>
    </w:p>
    <w:p w14:paraId="26CD3495" w14:textId="414C1977" w:rsidR="00F65F48" w:rsidRPr="00EC037E" w:rsidRDefault="00F65F48" w:rsidP="00F65F48">
      <w:pPr>
        <w:rPr>
          <w:rFonts w:ascii="Courier" w:hAnsi="Courier"/>
          <w:color w:val="0000FF"/>
        </w:rPr>
      </w:pPr>
      <w:r w:rsidRPr="00EC037E">
        <w:rPr>
          <w:rFonts w:ascii="Courier" w:hAnsi="Courier"/>
          <w:color w:val="0000FF"/>
        </w:rPr>
        <w:t xml:space="preserve">select </w:t>
      </w:r>
      <w:proofErr w:type="gramStart"/>
      <w:r w:rsidRPr="00EC037E">
        <w:rPr>
          <w:rFonts w:ascii="Courier" w:hAnsi="Courier"/>
          <w:color w:val="0000FF"/>
        </w:rPr>
        <w:t>Count(</w:t>
      </w:r>
      <w:proofErr w:type="gramEnd"/>
      <w:r w:rsidRPr="00EC037E">
        <w:rPr>
          <w:rFonts w:ascii="Courier" w:hAnsi="Courier"/>
          <w:color w:val="0000FF"/>
        </w:rPr>
        <w:t xml:space="preserve">distinct D1.matricola) as Colleghi,D1.sup as </w:t>
      </w:r>
      <w:proofErr w:type="spellStart"/>
      <w:r w:rsidRPr="00EC037E">
        <w:rPr>
          <w:rFonts w:ascii="Courier" w:hAnsi="Courier"/>
          <w:color w:val="0000FF"/>
        </w:rPr>
        <w:t>Superiore</w:t>
      </w:r>
      <w:proofErr w:type="spellEnd"/>
    </w:p>
    <w:p w14:paraId="2966EFF4" w14:textId="77777777" w:rsidR="00F65F48" w:rsidRPr="00F65F48" w:rsidRDefault="00F65F48" w:rsidP="00F65F48">
      <w:pPr>
        <w:rPr>
          <w:rFonts w:ascii="Courier" w:hAnsi="Courier"/>
          <w:color w:val="0000FF"/>
          <w:lang w:val="it-IT"/>
        </w:rPr>
      </w:pPr>
      <w:r w:rsidRPr="00F65F48">
        <w:rPr>
          <w:rFonts w:ascii="Courier" w:hAnsi="Courier"/>
          <w:color w:val="0000FF"/>
          <w:lang w:val="it-IT"/>
        </w:rPr>
        <w:t>from dipendenti D1 join dipendenti D2 on D1.sup=D2.sup</w:t>
      </w:r>
    </w:p>
    <w:p w14:paraId="6D10237A" w14:textId="1A7579F8" w:rsidR="00F65F48" w:rsidRPr="00F65F48" w:rsidRDefault="00F65F48" w:rsidP="00F65F48">
      <w:pPr>
        <w:rPr>
          <w:rFonts w:ascii="Courier" w:hAnsi="Courier"/>
          <w:color w:val="0000FF"/>
          <w:lang w:val="it-IT"/>
        </w:rPr>
      </w:pPr>
      <w:proofErr w:type="spellStart"/>
      <w:r w:rsidRPr="00F65F48">
        <w:rPr>
          <w:rFonts w:ascii="Courier" w:hAnsi="Courier"/>
          <w:color w:val="0000FF"/>
          <w:lang w:val="it-IT"/>
        </w:rPr>
        <w:t>where</w:t>
      </w:r>
      <w:proofErr w:type="spellEnd"/>
      <w:r w:rsidRPr="00F65F48">
        <w:rPr>
          <w:rFonts w:ascii="Courier" w:hAnsi="Courier"/>
          <w:color w:val="0000FF"/>
          <w:lang w:val="it-IT"/>
        </w:rPr>
        <w:t xml:space="preserve"> D</w:t>
      </w:r>
      <w:proofErr w:type="gramStart"/>
      <w:r w:rsidRPr="00F65F48">
        <w:rPr>
          <w:rFonts w:ascii="Courier" w:hAnsi="Courier"/>
          <w:color w:val="0000FF"/>
          <w:lang w:val="it-IT"/>
        </w:rPr>
        <w:t>1.matricola</w:t>
      </w:r>
      <w:proofErr w:type="gramEnd"/>
      <w:r>
        <w:rPr>
          <w:rFonts w:ascii="Courier" w:hAnsi="Courier"/>
          <w:color w:val="0000FF"/>
          <w:lang w:val="it-IT"/>
        </w:rPr>
        <w:t xml:space="preserve"> </w:t>
      </w:r>
      <w:r w:rsidRPr="00F65F48">
        <w:rPr>
          <w:rFonts w:ascii="Courier" w:hAnsi="Courier"/>
          <w:color w:val="0000FF"/>
          <w:lang w:val="it-IT"/>
        </w:rPr>
        <w:t>&lt;&gt;</w:t>
      </w:r>
      <w:r>
        <w:rPr>
          <w:rFonts w:ascii="Courier" w:hAnsi="Courier"/>
          <w:color w:val="0000FF"/>
          <w:lang w:val="it-IT"/>
        </w:rPr>
        <w:t xml:space="preserve"> </w:t>
      </w:r>
      <w:r w:rsidRPr="00F65F48">
        <w:rPr>
          <w:rFonts w:ascii="Courier" w:hAnsi="Courier"/>
          <w:color w:val="0000FF"/>
          <w:lang w:val="it-IT"/>
        </w:rPr>
        <w:t>D2.matricola</w:t>
      </w:r>
    </w:p>
    <w:p w14:paraId="3ACE405A" w14:textId="1F2DF63C" w:rsidR="004E6588" w:rsidRPr="00614F60" w:rsidRDefault="00F65F48" w:rsidP="00F65F48">
      <w:pPr>
        <w:rPr>
          <w:rFonts w:ascii="Courier" w:hAnsi="Courier"/>
          <w:color w:val="0000FF"/>
          <w:lang w:val="it-IT"/>
        </w:rPr>
      </w:pPr>
      <w:proofErr w:type="spellStart"/>
      <w:r w:rsidRPr="00F65F48">
        <w:rPr>
          <w:rFonts w:ascii="Courier" w:hAnsi="Courier"/>
          <w:color w:val="0000FF"/>
          <w:lang w:val="it-IT"/>
        </w:rPr>
        <w:t>group</w:t>
      </w:r>
      <w:proofErr w:type="spellEnd"/>
      <w:r w:rsidRPr="00F65F48">
        <w:rPr>
          <w:rFonts w:ascii="Courier" w:hAnsi="Courier"/>
          <w:color w:val="0000FF"/>
          <w:lang w:val="it-IT"/>
        </w:rPr>
        <w:t xml:space="preserve"> By D1.SUP</w:t>
      </w:r>
    </w:p>
    <w:p w14:paraId="0D285D23" w14:textId="6089B040" w:rsidR="004E6588" w:rsidRDefault="004E6588" w:rsidP="00FD65B0">
      <w:pPr>
        <w:rPr>
          <w:rFonts w:ascii="Courier" w:hAnsi="Courier"/>
          <w:color w:val="0000FF"/>
          <w:lang w:val="it-IT"/>
        </w:rPr>
      </w:pPr>
    </w:p>
    <w:p w14:paraId="2A918FEE" w14:textId="77777777" w:rsidR="00401964" w:rsidRDefault="00401964" w:rsidP="00FD65B0">
      <w:pPr>
        <w:rPr>
          <w:rFonts w:ascii="Courier" w:hAnsi="Courier"/>
          <w:color w:val="0000FF"/>
          <w:lang w:val="it-IT"/>
        </w:rPr>
      </w:pPr>
    </w:p>
    <w:p w14:paraId="2D4B6265" w14:textId="77777777" w:rsidR="00401964" w:rsidRDefault="00401964" w:rsidP="00FD65B0">
      <w:pPr>
        <w:rPr>
          <w:rFonts w:ascii="Courier" w:hAnsi="Courier"/>
          <w:color w:val="0000FF"/>
          <w:lang w:val="it-IT"/>
        </w:rPr>
      </w:pPr>
    </w:p>
    <w:p w14:paraId="400A9ABA" w14:textId="77777777" w:rsidR="00401964" w:rsidRPr="00614F60" w:rsidRDefault="00401964" w:rsidP="00FD65B0">
      <w:pPr>
        <w:rPr>
          <w:rFonts w:ascii="Courier" w:hAnsi="Courier"/>
          <w:color w:val="0000FF"/>
          <w:lang w:val="it-IT"/>
        </w:rPr>
      </w:pPr>
    </w:p>
    <w:p w14:paraId="1D3B6B5B" w14:textId="77777777" w:rsidR="004E6588" w:rsidRPr="00614F60" w:rsidRDefault="004E6588" w:rsidP="00FD65B0">
      <w:pPr>
        <w:rPr>
          <w:lang w:val="it-IT"/>
        </w:rPr>
      </w:pPr>
    </w:p>
    <w:p w14:paraId="56B40576" w14:textId="77777777" w:rsidR="004A23CA" w:rsidRPr="00614F60" w:rsidRDefault="004A23CA" w:rsidP="00FD65B0">
      <w:pPr>
        <w:rPr>
          <w:lang w:val="it-IT"/>
        </w:rPr>
      </w:pPr>
    </w:p>
    <w:p w14:paraId="3E54B456" w14:textId="77777777" w:rsidR="00DE2EC0" w:rsidRPr="00614F60" w:rsidRDefault="00DE2EC0" w:rsidP="00E07DAF">
      <w:pPr>
        <w:rPr>
          <w:rFonts w:ascii="Courier New" w:hAnsi="Courier New" w:cs="Courier New"/>
          <w:sz w:val="24"/>
          <w:szCs w:val="24"/>
          <w:lang w:val="it-IT"/>
        </w:rPr>
      </w:pPr>
    </w:p>
    <w:p w14:paraId="188835DD" w14:textId="27429266" w:rsidR="002D393A" w:rsidRDefault="00DE2EC0" w:rsidP="00F144B0">
      <w:pPr>
        <w:rPr>
          <w:lang w:val="it-IT"/>
        </w:rPr>
      </w:pPr>
      <w:r>
        <w:rPr>
          <w:lang w:val="it-IT"/>
        </w:rPr>
        <w:t>2</w:t>
      </w:r>
      <w:r w:rsidRPr="00A072A7">
        <w:rPr>
          <w:lang w:val="it-IT"/>
        </w:rPr>
        <w:t>)</w:t>
      </w:r>
      <w:r>
        <w:rPr>
          <w:lang w:val="it-IT"/>
        </w:rPr>
        <w:t xml:space="preserve"> </w:t>
      </w:r>
      <w:r w:rsidR="00915BAC">
        <w:rPr>
          <w:lang w:val="it-IT"/>
        </w:rPr>
        <w:t>Si</w:t>
      </w:r>
      <w:r w:rsidR="00BA75C1">
        <w:rPr>
          <w:lang w:val="it-IT"/>
        </w:rPr>
        <w:t xml:space="preserve"> considerino le città dei fornitori, prodotti e parti presenti in fornitura. Contare il numero di volte in cui una città</w:t>
      </w:r>
      <w:r w:rsidR="00BA75C1">
        <w:rPr>
          <w:lang w:val="it-IT"/>
        </w:rPr>
        <w:br/>
        <w:t>compare nelle forniture, indipendentemente dal fatto che sia città di fornitore, prodotto o parte.</w:t>
      </w:r>
    </w:p>
    <w:p w14:paraId="529710AC" w14:textId="31AE6F02" w:rsidR="00DE2EC0" w:rsidRDefault="00DE2EC0" w:rsidP="00E07DAF">
      <w:pPr>
        <w:rPr>
          <w:rFonts w:ascii="Courier New" w:hAnsi="Courier New" w:cs="Courier New"/>
          <w:color w:val="0000FF"/>
          <w:sz w:val="24"/>
          <w:szCs w:val="24"/>
          <w:lang w:val="it-IT"/>
        </w:rPr>
      </w:pPr>
    </w:p>
    <w:p w14:paraId="2B30BD3E" w14:textId="77777777" w:rsidR="003B423D" w:rsidRPr="003B423D" w:rsidRDefault="003B423D" w:rsidP="003B423D">
      <w:pPr>
        <w:rPr>
          <w:rFonts w:ascii="Courier" w:hAnsi="Courier"/>
          <w:color w:val="0000FF"/>
          <w:lang w:val="it-IT"/>
        </w:rPr>
      </w:pPr>
      <w:proofErr w:type="spellStart"/>
      <w:r w:rsidRPr="003B423D">
        <w:rPr>
          <w:rFonts w:ascii="Courier" w:hAnsi="Courier"/>
          <w:color w:val="0000FF"/>
          <w:lang w:val="it-IT"/>
        </w:rPr>
        <w:t>select</w:t>
      </w:r>
      <w:proofErr w:type="spellEnd"/>
      <w:r w:rsidRPr="003B423D">
        <w:rPr>
          <w:rFonts w:ascii="Courier" w:hAnsi="Courier"/>
          <w:color w:val="0000FF"/>
          <w:lang w:val="it-IT"/>
        </w:rPr>
        <w:t xml:space="preserve"> CITTA, sum(C) occorrenze</w:t>
      </w:r>
    </w:p>
    <w:p w14:paraId="07D8BC22" w14:textId="77777777" w:rsidR="003B423D" w:rsidRPr="003B423D" w:rsidRDefault="003B423D" w:rsidP="003B423D">
      <w:pPr>
        <w:rPr>
          <w:rFonts w:ascii="Courier" w:hAnsi="Courier"/>
          <w:color w:val="0000FF"/>
          <w:lang w:val="it-IT"/>
        </w:rPr>
      </w:pPr>
      <w:r w:rsidRPr="003B423D">
        <w:rPr>
          <w:rFonts w:ascii="Courier" w:hAnsi="Courier"/>
          <w:color w:val="0000FF"/>
          <w:lang w:val="it-IT"/>
        </w:rPr>
        <w:t xml:space="preserve">from </w:t>
      </w:r>
    </w:p>
    <w:p w14:paraId="20B61834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3B423D">
        <w:rPr>
          <w:rFonts w:ascii="Courier" w:hAnsi="Courier"/>
          <w:color w:val="0000FF"/>
          <w:lang w:val="it-IT"/>
        </w:rPr>
        <w:tab/>
      </w:r>
      <w:r w:rsidRPr="00841D46">
        <w:rPr>
          <w:rFonts w:ascii="Courier" w:hAnsi="Courier"/>
          <w:color w:val="0000FF"/>
        </w:rPr>
        <w:t xml:space="preserve">((select CITTA, </w:t>
      </w:r>
      <w:proofErr w:type="gramStart"/>
      <w:r w:rsidRPr="00841D46">
        <w:rPr>
          <w:rFonts w:ascii="Courier" w:hAnsi="Courier"/>
          <w:color w:val="0000FF"/>
        </w:rPr>
        <w:t>count(</w:t>
      </w:r>
      <w:proofErr w:type="gramEnd"/>
      <w:r w:rsidRPr="00841D46">
        <w:rPr>
          <w:rFonts w:ascii="Courier" w:hAnsi="Courier"/>
          <w:color w:val="0000FF"/>
        </w:rPr>
        <w:t>*) C, "</w:t>
      </w:r>
      <w:proofErr w:type="spellStart"/>
      <w:r w:rsidRPr="00841D46">
        <w:rPr>
          <w:rFonts w:ascii="Courier" w:hAnsi="Courier"/>
          <w:color w:val="0000FF"/>
        </w:rPr>
        <w:t>fornitori</w:t>
      </w:r>
      <w:proofErr w:type="spellEnd"/>
      <w:r w:rsidRPr="00841D46">
        <w:rPr>
          <w:rFonts w:ascii="Courier" w:hAnsi="Courier"/>
          <w:color w:val="0000FF"/>
        </w:rPr>
        <w:t xml:space="preserve">" as </w:t>
      </w:r>
      <w:proofErr w:type="spellStart"/>
      <w:r w:rsidRPr="00841D46">
        <w:rPr>
          <w:rFonts w:ascii="Courier" w:hAnsi="Courier"/>
          <w:color w:val="0000FF"/>
        </w:rPr>
        <w:t>provenienza</w:t>
      </w:r>
      <w:proofErr w:type="spellEnd"/>
    </w:p>
    <w:p w14:paraId="04CB510B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from FORNITURE join FORNITORI on FCOD=FORNITORI.COD</w:t>
      </w:r>
    </w:p>
    <w:p w14:paraId="06F0D7C9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where CITTA is not null</w:t>
      </w:r>
    </w:p>
    <w:p w14:paraId="6092E3C1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group by CITTA) union</w:t>
      </w:r>
    </w:p>
    <w:p w14:paraId="7E38439E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 xml:space="preserve">(select CITTA, </w:t>
      </w:r>
      <w:proofErr w:type="gramStart"/>
      <w:r w:rsidRPr="00841D46">
        <w:rPr>
          <w:rFonts w:ascii="Courier" w:hAnsi="Courier"/>
          <w:color w:val="0000FF"/>
        </w:rPr>
        <w:t>count(</w:t>
      </w:r>
      <w:proofErr w:type="gramEnd"/>
      <w:r w:rsidRPr="00841D46">
        <w:rPr>
          <w:rFonts w:ascii="Courier" w:hAnsi="Courier"/>
          <w:color w:val="0000FF"/>
        </w:rPr>
        <w:t>*) C, "</w:t>
      </w:r>
      <w:proofErr w:type="spellStart"/>
      <w:r w:rsidRPr="00841D46">
        <w:rPr>
          <w:rFonts w:ascii="Courier" w:hAnsi="Courier"/>
          <w:color w:val="0000FF"/>
        </w:rPr>
        <w:t>prodotti</w:t>
      </w:r>
      <w:proofErr w:type="spellEnd"/>
      <w:r w:rsidRPr="00841D46">
        <w:rPr>
          <w:rFonts w:ascii="Courier" w:hAnsi="Courier"/>
          <w:color w:val="0000FF"/>
        </w:rPr>
        <w:t>"</w:t>
      </w:r>
    </w:p>
    <w:p w14:paraId="4F8702CD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from FORNITURE join PRODOTTI on PRCOD=PRODOTTI.COD</w:t>
      </w:r>
    </w:p>
    <w:p w14:paraId="09835CCD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where CITTA is not null</w:t>
      </w:r>
    </w:p>
    <w:p w14:paraId="0F8BCE49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group by CITTA) union</w:t>
      </w:r>
    </w:p>
    <w:p w14:paraId="017587A3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 xml:space="preserve">(select CITTA, </w:t>
      </w:r>
      <w:proofErr w:type="gramStart"/>
      <w:r w:rsidRPr="00841D46">
        <w:rPr>
          <w:rFonts w:ascii="Courier" w:hAnsi="Courier"/>
          <w:color w:val="0000FF"/>
        </w:rPr>
        <w:t>count(</w:t>
      </w:r>
      <w:proofErr w:type="gramEnd"/>
      <w:r w:rsidRPr="00841D46">
        <w:rPr>
          <w:rFonts w:ascii="Courier" w:hAnsi="Courier"/>
          <w:color w:val="0000FF"/>
        </w:rPr>
        <w:t>*) C, "</w:t>
      </w:r>
      <w:proofErr w:type="spellStart"/>
      <w:r w:rsidRPr="00841D46">
        <w:rPr>
          <w:rFonts w:ascii="Courier" w:hAnsi="Courier"/>
          <w:color w:val="0000FF"/>
        </w:rPr>
        <w:t>parti</w:t>
      </w:r>
      <w:proofErr w:type="spellEnd"/>
      <w:r w:rsidRPr="00841D46">
        <w:rPr>
          <w:rFonts w:ascii="Courier" w:hAnsi="Courier"/>
          <w:color w:val="0000FF"/>
        </w:rPr>
        <w:t>"</w:t>
      </w:r>
    </w:p>
    <w:p w14:paraId="14E125C6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from FORNITURE join PARTI on PCOD=PARTI.COD</w:t>
      </w:r>
    </w:p>
    <w:p w14:paraId="1C72E131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where CITTA is not null</w:t>
      </w:r>
    </w:p>
    <w:p w14:paraId="7E35E5FB" w14:textId="77777777" w:rsidR="003B423D" w:rsidRPr="00841D46" w:rsidRDefault="003B423D" w:rsidP="003B423D">
      <w:pPr>
        <w:rPr>
          <w:rFonts w:ascii="Courier" w:hAnsi="Courier"/>
          <w:color w:val="0000FF"/>
        </w:rPr>
      </w:pPr>
      <w:r w:rsidRPr="00841D46">
        <w:rPr>
          <w:rFonts w:ascii="Courier" w:hAnsi="Courier"/>
          <w:color w:val="0000FF"/>
        </w:rPr>
        <w:tab/>
        <w:t>group by CITTA)) as a</w:t>
      </w:r>
    </w:p>
    <w:p w14:paraId="0BE57825" w14:textId="74C4DA2F" w:rsidR="00614F60" w:rsidRDefault="003B423D" w:rsidP="003B423D">
      <w:pPr>
        <w:rPr>
          <w:rFonts w:ascii="Courier" w:hAnsi="Courier"/>
          <w:color w:val="0000FF"/>
          <w:lang w:val="it-IT"/>
        </w:rPr>
      </w:pPr>
      <w:proofErr w:type="spellStart"/>
      <w:r w:rsidRPr="003B423D">
        <w:rPr>
          <w:rFonts w:ascii="Courier" w:hAnsi="Courier"/>
          <w:color w:val="0000FF"/>
          <w:lang w:val="it-IT"/>
        </w:rPr>
        <w:t>group</w:t>
      </w:r>
      <w:proofErr w:type="spellEnd"/>
      <w:r w:rsidRPr="003B423D">
        <w:rPr>
          <w:rFonts w:ascii="Courier" w:hAnsi="Courier"/>
          <w:color w:val="0000FF"/>
          <w:lang w:val="it-IT"/>
        </w:rPr>
        <w:t xml:space="preserve"> by CITTA;</w:t>
      </w:r>
      <w:r w:rsidR="00614F60">
        <w:rPr>
          <w:rFonts w:ascii="Courier" w:hAnsi="Courier"/>
          <w:color w:val="0000FF"/>
          <w:lang w:val="it-IT"/>
        </w:rPr>
        <w:br w:type="page"/>
      </w:r>
    </w:p>
    <w:p w14:paraId="72F54A84" w14:textId="77129FF9" w:rsidR="00614F60" w:rsidRDefault="00614F60" w:rsidP="00614F60">
      <w:pPr>
        <w:pStyle w:val="Corpotesto"/>
        <w:rPr>
          <w:lang w:val="it-IT"/>
        </w:rPr>
      </w:pPr>
      <w:r>
        <w:rPr>
          <w:lang w:val="it-IT"/>
        </w:rPr>
        <w:lastRenderedPageBreak/>
        <w:t>B</w:t>
      </w:r>
      <w:r w:rsidR="00F577BD">
        <w:rPr>
          <w:lang w:val="it-IT"/>
        </w:rPr>
        <w:t>asi di Dati</w:t>
      </w:r>
      <w:r w:rsidR="00F577BD">
        <w:rPr>
          <w:lang w:val="it-IT"/>
        </w:rPr>
        <w:br/>
      </w:r>
      <w:r w:rsidR="00F577BD">
        <w:rPr>
          <w:lang w:val="it-IT"/>
        </w:rPr>
        <w:br/>
        <w:t>Prova di SQL</w:t>
      </w:r>
      <w:r>
        <w:rPr>
          <w:lang w:val="it-IT"/>
        </w:rPr>
        <w:t xml:space="preserve"> del 21-02-2018 GRUPPO B</w:t>
      </w:r>
    </w:p>
    <w:p w14:paraId="4738A2F6" w14:textId="77777777" w:rsidR="00614F60" w:rsidRDefault="00614F60" w:rsidP="00614F60">
      <w:pPr>
        <w:tabs>
          <w:tab w:val="right" w:pos="9356"/>
        </w:tabs>
        <w:rPr>
          <w:b/>
          <w:lang w:val="it-IT"/>
        </w:rPr>
      </w:pPr>
    </w:p>
    <w:p w14:paraId="4454A8DA" w14:textId="77777777" w:rsidR="00401964" w:rsidRDefault="00401964" w:rsidP="00401964">
      <w:pPr>
        <w:pStyle w:val="Titolo1"/>
        <w:rPr>
          <w:lang w:val="it-IT"/>
        </w:rPr>
      </w:pPr>
      <w:r>
        <w:rPr>
          <w:lang w:val="it-IT"/>
        </w:rPr>
        <w:t>Viene valutato quanto memorizzato su file (denominare il file COGNOME.SQL- suffisso SQL OBBLIGATORIO)</w:t>
      </w:r>
    </w:p>
    <w:p w14:paraId="7864D8A5" w14:textId="77777777" w:rsidR="00614F60" w:rsidRDefault="00614F60" w:rsidP="00614F60">
      <w:pPr>
        <w:rPr>
          <w:lang w:val="it-IT"/>
        </w:rPr>
      </w:pPr>
    </w:p>
    <w:p w14:paraId="09F7A6D2" w14:textId="77777777" w:rsidR="00915BAC" w:rsidRDefault="00915BAC" w:rsidP="00915BAC">
      <w:pPr>
        <w:rPr>
          <w:lang w:val="it-IT"/>
        </w:rPr>
      </w:pPr>
      <w:r>
        <w:rPr>
          <w:lang w:val="it-IT"/>
        </w:rPr>
        <w:t>Facendo riferimento allo schema del database PROVA, scrivere espressioni SQL per le seguenti interrogazioni:</w:t>
      </w:r>
    </w:p>
    <w:p w14:paraId="3208DE36" w14:textId="77777777" w:rsidR="00614F60" w:rsidRDefault="00614F60" w:rsidP="00614F60">
      <w:pPr>
        <w:rPr>
          <w:lang w:val="it-IT"/>
        </w:rPr>
      </w:pPr>
    </w:p>
    <w:p w14:paraId="19417C43" w14:textId="50D81A11" w:rsidR="00614F60" w:rsidRDefault="00614F60" w:rsidP="00614F60">
      <w:pPr>
        <w:rPr>
          <w:lang w:val="it-IT"/>
        </w:rPr>
      </w:pPr>
      <w:r>
        <w:rPr>
          <w:lang w:val="it-IT"/>
        </w:rPr>
        <w:t xml:space="preserve">1) </w:t>
      </w:r>
      <w:r w:rsidR="007C31F8">
        <w:rPr>
          <w:lang w:val="it-IT"/>
        </w:rPr>
        <w:t>Stabilire</w:t>
      </w:r>
      <w:r>
        <w:rPr>
          <w:lang w:val="it-IT"/>
        </w:rPr>
        <w:t>, per ogni mansione, quante volte si verifica che un dipendente abbia la stessa mansione del suo superiore diretto.</w:t>
      </w:r>
      <w:r w:rsidR="007C31F8">
        <w:rPr>
          <w:lang w:val="it-IT"/>
        </w:rPr>
        <w:t xml:space="preserve"> Elencare la mansione e il numero di tali volte.</w:t>
      </w:r>
    </w:p>
    <w:p w14:paraId="0048C420" w14:textId="77777777" w:rsidR="00614F60" w:rsidRDefault="00614F60" w:rsidP="00614F60">
      <w:pPr>
        <w:rPr>
          <w:lang w:val="it-IT"/>
        </w:rPr>
      </w:pPr>
    </w:p>
    <w:p w14:paraId="0298B26E" w14:textId="77777777" w:rsidR="00614F60" w:rsidRPr="00614F60" w:rsidRDefault="00614F60" w:rsidP="00614F60">
      <w:pPr>
        <w:rPr>
          <w:rFonts w:ascii="Courier" w:hAnsi="Courier"/>
          <w:color w:val="0000FF"/>
          <w:lang w:val="it-IT"/>
        </w:rPr>
      </w:pPr>
    </w:p>
    <w:p w14:paraId="2395E3D1" w14:textId="77777777" w:rsidR="00C37CCD" w:rsidRPr="00EC037E" w:rsidRDefault="00C37CCD" w:rsidP="00C37CCD">
      <w:pPr>
        <w:rPr>
          <w:rFonts w:ascii="Courier" w:hAnsi="Courier"/>
          <w:color w:val="0000FF"/>
          <w:lang w:val="it-IT"/>
        </w:rPr>
      </w:pPr>
      <w:r w:rsidRPr="00EC037E">
        <w:rPr>
          <w:rFonts w:ascii="Courier" w:hAnsi="Courier"/>
          <w:color w:val="0000FF"/>
          <w:lang w:val="it-IT"/>
        </w:rPr>
        <w:t>SELECT MANSIONE, COUNT(MANSIONI) AS VOLTE</w:t>
      </w:r>
    </w:p>
    <w:p w14:paraId="7D235ECA" w14:textId="6B0A5866" w:rsidR="00C37CCD" w:rsidRP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FROM </w:t>
      </w:r>
      <w:r w:rsidRPr="00C37CCD">
        <w:rPr>
          <w:rFonts w:ascii="Courier" w:hAnsi="Courier"/>
          <w:color w:val="0000FF"/>
        </w:rPr>
        <w:t>(SELECT MANS1 AS MANSIONI, MANS2</w:t>
      </w:r>
    </w:p>
    <w:p w14:paraId="50F8599A" w14:textId="097DA7E3" w:rsidR="00C37CCD" w:rsidRP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 </w:t>
      </w:r>
      <w:r w:rsidRPr="00C37CCD">
        <w:rPr>
          <w:rFonts w:ascii="Courier" w:hAnsi="Courier"/>
          <w:color w:val="0000FF"/>
        </w:rPr>
        <w:t>FROM (select MATRICOLA AS MAT1, MANSIONE AS MANS1, SUP AS SUP1</w:t>
      </w:r>
    </w:p>
    <w:p w14:paraId="2FFC0305" w14:textId="37A99D67" w:rsid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       from DIPENDENTI) AS D1 JOIN</w:t>
      </w:r>
    </w:p>
    <w:p w14:paraId="62924A46" w14:textId="1EDAF9E4" w:rsidR="00C37CCD" w:rsidRP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       </w:t>
      </w:r>
      <w:r w:rsidRPr="00C37CCD">
        <w:rPr>
          <w:rFonts w:ascii="Courier" w:hAnsi="Courier"/>
          <w:color w:val="0000FF"/>
        </w:rPr>
        <w:t>(select MATRICOLA AS MAT2, MANSIONE AS MANS2, SUP AS SUP2</w:t>
      </w:r>
    </w:p>
    <w:p w14:paraId="21385DC3" w14:textId="6C9CDC2C" w:rsidR="00C37CCD" w:rsidRP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        </w:t>
      </w:r>
      <w:r w:rsidRPr="00C37CCD">
        <w:rPr>
          <w:rFonts w:ascii="Courier" w:hAnsi="Courier"/>
          <w:color w:val="0000FF"/>
        </w:rPr>
        <w:t>from DIPENDENTI) AS D2 ON SUP1=MAT2</w:t>
      </w:r>
    </w:p>
    <w:p w14:paraId="31DF92D0" w14:textId="2B1BE5D2" w:rsid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 </w:t>
      </w:r>
      <w:r w:rsidRPr="00C37CCD">
        <w:rPr>
          <w:rFonts w:ascii="Courier" w:hAnsi="Courier"/>
          <w:color w:val="0000FF"/>
        </w:rPr>
        <w:t>WHERE MANS1=MANS2)</w:t>
      </w:r>
      <w:r w:rsidR="00F65F48">
        <w:rPr>
          <w:rFonts w:ascii="Courier" w:hAnsi="Courier"/>
          <w:color w:val="0000FF"/>
        </w:rPr>
        <w:t xml:space="preserve"> </w:t>
      </w:r>
      <w:r w:rsidRPr="00C37CCD">
        <w:rPr>
          <w:rFonts w:ascii="Courier" w:hAnsi="Courier"/>
          <w:color w:val="0000FF"/>
        </w:rPr>
        <w:t xml:space="preserve">AS UGUALI </w:t>
      </w:r>
    </w:p>
    <w:p w14:paraId="48AFE5CD" w14:textId="4A517418" w:rsidR="00C37CCD" w:rsidRPr="00C37CCD" w:rsidRDefault="00C37CCD" w:rsidP="00C37CCD">
      <w:pPr>
        <w:rPr>
          <w:rFonts w:ascii="Courier" w:hAnsi="Courier"/>
          <w:color w:val="0000FF"/>
        </w:rPr>
      </w:pPr>
      <w:r w:rsidRPr="00C37CCD">
        <w:rPr>
          <w:rFonts w:ascii="Courier" w:hAnsi="Courier"/>
          <w:color w:val="0000FF"/>
        </w:rPr>
        <w:t xml:space="preserve">RIGHT outer join  </w:t>
      </w:r>
    </w:p>
    <w:p w14:paraId="1F0FD4B3" w14:textId="3C244A12" w:rsidR="00C37CCD" w:rsidRP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</w:t>
      </w:r>
      <w:r w:rsidRPr="00C37CCD">
        <w:rPr>
          <w:rFonts w:ascii="Courier" w:hAnsi="Courier"/>
          <w:color w:val="0000FF"/>
        </w:rPr>
        <w:t>(SELECT DISTINCT MANSIONE</w:t>
      </w:r>
    </w:p>
    <w:p w14:paraId="0C7C58D3" w14:textId="77777777" w:rsid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 </w:t>
      </w:r>
      <w:r w:rsidRPr="00C37CCD">
        <w:rPr>
          <w:rFonts w:ascii="Courier" w:hAnsi="Courier"/>
          <w:color w:val="0000FF"/>
        </w:rPr>
        <w:t xml:space="preserve">FROM DIPENDENTI) AS MANSIONI </w:t>
      </w:r>
    </w:p>
    <w:p w14:paraId="14E6ED53" w14:textId="306BFABA" w:rsidR="00C37CCD" w:rsidRPr="00C37CCD" w:rsidRDefault="00C37CCD" w:rsidP="00C37CCD">
      <w:pPr>
        <w:rPr>
          <w:rFonts w:ascii="Courier" w:hAnsi="Courier"/>
          <w:color w:val="0000FF"/>
        </w:rPr>
      </w:pPr>
      <w:r>
        <w:rPr>
          <w:rFonts w:ascii="Courier" w:hAnsi="Courier"/>
          <w:color w:val="0000FF"/>
        </w:rPr>
        <w:t xml:space="preserve">     </w:t>
      </w:r>
      <w:r w:rsidRPr="00C37CCD">
        <w:rPr>
          <w:rFonts w:ascii="Courier" w:hAnsi="Courier"/>
          <w:color w:val="0000FF"/>
        </w:rPr>
        <w:t>ON MANSIONE=MANSIONI</w:t>
      </w:r>
    </w:p>
    <w:p w14:paraId="3701DF49" w14:textId="7A2B3B34" w:rsidR="00614F60" w:rsidRPr="00C37CCD" w:rsidRDefault="00C37CCD" w:rsidP="00C37CCD">
      <w:pPr>
        <w:rPr>
          <w:rFonts w:ascii="Courier" w:hAnsi="Courier"/>
          <w:color w:val="0000FF"/>
        </w:rPr>
      </w:pPr>
      <w:r w:rsidRPr="00C37CCD">
        <w:rPr>
          <w:rFonts w:ascii="Courier" w:hAnsi="Courier"/>
          <w:color w:val="0000FF"/>
        </w:rPr>
        <w:t>GROUP BY MANSIONE;</w:t>
      </w:r>
    </w:p>
    <w:p w14:paraId="7EDE8B62" w14:textId="77777777" w:rsidR="00401964" w:rsidRPr="00C37CCD" w:rsidRDefault="00401964" w:rsidP="00614F60">
      <w:pPr>
        <w:rPr>
          <w:rFonts w:ascii="Courier" w:hAnsi="Courier"/>
          <w:color w:val="0000FF"/>
        </w:rPr>
      </w:pPr>
    </w:p>
    <w:p w14:paraId="3A9626CA" w14:textId="77777777" w:rsidR="00401964" w:rsidRPr="00C37CCD" w:rsidRDefault="00401964" w:rsidP="00614F60">
      <w:pPr>
        <w:rPr>
          <w:rFonts w:ascii="Courier" w:hAnsi="Courier"/>
          <w:color w:val="0000FF"/>
        </w:rPr>
      </w:pPr>
    </w:p>
    <w:p w14:paraId="2D5AD459" w14:textId="77777777" w:rsidR="00401964" w:rsidRPr="00C37CCD" w:rsidRDefault="00401964" w:rsidP="00614F60">
      <w:pPr>
        <w:rPr>
          <w:rFonts w:ascii="Courier" w:hAnsi="Courier"/>
          <w:color w:val="0000FF"/>
        </w:rPr>
      </w:pPr>
    </w:p>
    <w:p w14:paraId="10912051" w14:textId="77777777" w:rsidR="00401964" w:rsidRPr="00C37CCD" w:rsidRDefault="00401964" w:rsidP="00614F60">
      <w:pPr>
        <w:rPr>
          <w:rFonts w:ascii="Courier" w:hAnsi="Courier"/>
          <w:color w:val="0000FF"/>
        </w:rPr>
      </w:pPr>
    </w:p>
    <w:p w14:paraId="77397C1F" w14:textId="726FC8D8" w:rsidR="00614F60" w:rsidRPr="00C37CCD" w:rsidRDefault="00614F60" w:rsidP="00614F60">
      <w:bookmarkStart w:id="0" w:name="_GoBack"/>
      <w:bookmarkEnd w:id="0"/>
    </w:p>
    <w:p w14:paraId="735BBAAD" w14:textId="77777777" w:rsidR="00614F60" w:rsidRPr="00C37CCD" w:rsidRDefault="00614F60" w:rsidP="00614F60">
      <w:pPr>
        <w:rPr>
          <w:rFonts w:ascii="Courier New" w:hAnsi="Courier New" w:cs="Courier New"/>
          <w:sz w:val="24"/>
          <w:szCs w:val="24"/>
        </w:rPr>
      </w:pPr>
    </w:p>
    <w:p w14:paraId="7DABD76D" w14:textId="21F36382" w:rsidR="00554881" w:rsidRDefault="00614F60" w:rsidP="00614F60">
      <w:pPr>
        <w:rPr>
          <w:lang w:val="it-IT"/>
        </w:rPr>
      </w:pPr>
      <w:r>
        <w:rPr>
          <w:lang w:val="it-IT"/>
        </w:rPr>
        <w:t>2</w:t>
      </w:r>
      <w:r w:rsidRPr="00A072A7">
        <w:rPr>
          <w:lang w:val="it-IT"/>
        </w:rPr>
        <w:t>)</w:t>
      </w:r>
      <w:r>
        <w:rPr>
          <w:lang w:val="it-IT"/>
        </w:rPr>
        <w:t xml:space="preserve"> </w:t>
      </w:r>
      <w:r w:rsidR="00554881">
        <w:rPr>
          <w:lang w:val="it-IT"/>
        </w:rPr>
        <w:t>Produrre una tabella che elenchi la distribuzione delle città nelle varie forniture: una riga della tabella deve riportare il numero di forniture nelle quali le tre città di parte, prodotto e fornitore sono uguali, una seconda riga il numero di forniture nelle quali le tre città sono diverse, e un’</w:t>
      </w:r>
      <w:r w:rsidR="005D4DEE">
        <w:rPr>
          <w:lang w:val="it-IT"/>
        </w:rPr>
        <w:t>ultima riga il numer</w:t>
      </w:r>
      <w:r w:rsidR="00554881">
        <w:rPr>
          <w:lang w:val="it-IT"/>
        </w:rPr>
        <w:t>o di forniture nelle quali ci sono solo due città uguali. La tabella DEVE essere la seguente (ovviamente, XX, YY e ZZ sono il risultato, qui sono solo simboli)</w:t>
      </w:r>
    </w:p>
    <w:p w14:paraId="40C5097B" w14:textId="77777777" w:rsidR="00554881" w:rsidRDefault="00554881" w:rsidP="00614F6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4881" w14:paraId="7A2F4CF1" w14:textId="77777777" w:rsidTr="00554881">
        <w:tc>
          <w:tcPr>
            <w:tcW w:w="4814" w:type="dxa"/>
          </w:tcPr>
          <w:p w14:paraId="0A0FEBBA" w14:textId="6C5FE64D" w:rsidR="00554881" w:rsidRDefault="00554881" w:rsidP="00614F60">
            <w:pPr>
              <w:rPr>
                <w:lang w:val="it-IT"/>
              </w:rPr>
            </w:pPr>
            <w:r>
              <w:rPr>
                <w:lang w:val="it-IT"/>
              </w:rPr>
              <w:t>Casi</w:t>
            </w:r>
          </w:p>
        </w:tc>
        <w:tc>
          <w:tcPr>
            <w:tcW w:w="4814" w:type="dxa"/>
          </w:tcPr>
          <w:p w14:paraId="1FD2EF33" w14:textId="2B5AFCA4" w:rsidR="00554881" w:rsidRDefault="00554881" w:rsidP="0055488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Numerosità</w:t>
            </w:r>
          </w:p>
        </w:tc>
      </w:tr>
      <w:tr w:rsidR="00554881" w14:paraId="6691A657" w14:textId="77777777" w:rsidTr="00554881">
        <w:tc>
          <w:tcPr>
            <w:tcW w:w="4814" w:type="dxa"/>
          </w:tcPr>
          <w:p w14:paraId="03A7BC74" w14:textId="2D5901AC" w:rsidR="00554881" w:rsidRDefault="00554881" w:rsidP="00614F60">
            <w:pPr>
              <w:rPr>
                <w:lang w:val="it-IT"/>
              </w:rPr>
            </w:pPr>
            <w:r>
              <w:rPr>
                <w:lang w:val="it-IT"/>
              </w:rPr>
              <w:t>Triplette di città uguali</w:t>
            </w:r>
          </w:p>
        </w:tc>
        <w:tc>
          <w:tcPr>
            <w:tcW w:w="4814" w:type="dxa"/>
          </w:tcPr>
          <w:p w14:paraId="54F56E34" w14:textId="3D84CD98" w:rsidR="00554881" w:rsidRDefault="00554881" w:rsidP="0055488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XX</w:t>
            </w:r>
          </w:p>
        </w:tc>
      </w:tr>
      <w:tr w:rsidR="00554881" w14:paraId="633CE8AE" w14:textId="77777777" w:rsidTr="00554881">
        <w:tc>
          <w:tcPr>
            <w:tcW w:w="4814" w:type="dxa"/>
          </w:tcPr>
          <w:p w14:paraId="7CA7558E" w14:textId="33BCD29A" w:rsidR="00554881" w:rsidRDefault="00554881" w:rsidP="00614F60">
            <w:pPr>
              <w:rPr>
                <w:lang w:val="it-IT"/>
              </w:rPr>
            </w:pPr>
            <w:r>
              <w:rPr>
                <w:lang w:val="it-IT"/>
              </w:rPr>
              <w:t>Triplette di città distinte</w:t>
            </w:r>
          </w:p>
        </w:tc>
        <w:tc>
          <w:tcPr>
            <w:tcW w:w="4814" w:type="dxa"/>
          </w:tcPr>
          <w:p w14:paraId="3A8A35C0" w14:textId="0BCC8B67" w:rsidR="00554881" w:rsidRDefault="00554881" w:rsidP="0055488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YY</w:t>
            </w:r>
          </w:p>
        </w:tc>
      </w:tr>
      <w:tr w:rsidR="00554881" w14:paraId="6A7A6C72" w14:textId="77777777" w:rsidTr="00554881">
        <w:tc>
          <w:tcPr>
            <w:tcW w:w="4814" w:type="dxa"/>
          </w:tcPr>
          <w:p w14:paraId="32B74490" w14:textId="25BC4E10" w:rsidR="00554881" w:rsidRDefault="00554881" w:rsidP="00614F60">
            <w:pPr>
              <w:rPr>
                <w:lang w:val="it-IT"/>
              </w:rPr>
            </w:pPr>
            <w:r>
              <w:rPr>
                <w:lang w:val="it-IT"/>
              </w:rPr>
              <w:t>Triplette di città uguali a coppie</w:t>
            </w:r>
          </w:p>
        </w:tc>
        <w:tc>
          <w:tcPr>
            <w:tcW w:w="4814" w:type="dxa"/>
          </w:tcPr>
          <w:p w14:paraId="3BCE0AA0" w14:textId="1BE268EB" w:rsidR="00554881" w:rsidRDefault="00554881" w:rsidP="0055488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ZZ</w:t>
            </w:r>
          </w:p>
        </w:tc>
      </w:tr>
    </w:tbl>
    <w:p w14:paraId="21158426" w14:textId="447467F5" w:rsidR="00614F60" w:rsidRDefault="00554881" w:rsidP="00614F60">
      <w:pPr>
        <w:rPr>
          <w:lang w:val="it-IT"/>
        </w:rPr>
      </w:pPr>
      <w:r>
        <w:rPr>
          <w:lang w:val="it-IT"/>
        </w:rPr>
        <w:t xml:space="preserve"> </w:t>
      </w:r>
    </w:p>
    <w:p w14:paraId="517B5EAD" w14:textId="77777777" w:rsidR="00614F60" w:rsidRDefault="00614F60" w:rsidP="00614F60">
      <w:pPr>
        <w:rPr>
          <w:rFonts w:ascii="Courier New" w:hAnsi="Courier New" w:cs="Courier New"/>
          <w:color w:val="0000FF"/>
          <w:sz w:val="24"/>
          <w:szCs w:val="24"/>
          <w:lang w:val="it-IT"/>
        </w:rPr>
      </w:pPr>
    </w:p>
    <w:p w14:paraId="15524EBE" w14:textId="77777777" w:rsidR="00EC037E" w:rsidRDefault="00841D46" w:rsidP="00841D46">
      <w:pPr>
        <w:rPr>
          <w:rFonts w:ascii="Courier" w:hAnsi="Courier"/>
          <w:color w:val="0000FF"/>
          <w:sz w:val="16"/>
          <w:szCs w:val="16"/>
          <w:lang w:val="it-IT"/>
        </w:rPr>
      </w:pPr>
      <w:proofErr w:type="spellStart"/>
      <w:r w:rsidRPr="00EC037E">
        <w:rPr>
          <w:rFonts w:ascii="Courier" w:hAnsi="Courier"/>
          <w:color w:val="0000FF"/>
          <w:sz w:val="16"/>
          <w:szCs w:val="16"/>
          <w:lang w:val="it-IT"/>
        </w:rPr>
        <w:t>select</w:t>
      </w:r>
      <w:proofErr w:type="spellEnd"/>
      <w:r w:rsidRPr="00EC037E">
        <w:rPr>
          <w:rFonts w:ascii="Courier" w:hAnsi="Courier"/>
          <w:color w:val="0000FF"/>
          <w:sz w:val="16"/>
          <w:szCs w:val="16"/>
          <w:lang w:val="it-IT"/>
        </w:rPr>
        <w:t xml:space="preserve"> 'Triplette di città uguali' </w:t>
      </w:r>
      <w:proofErr w:type="spellStart"/>
      <w:r w:rsidRPr="00EC037E">
        <w:rPr>
          <w:rFonts w:ascii="Courier" w:hAnsi="Courier"/>
          <w:color w:val="0000FF"/>
          <w:sz w:val="16"/>
          <w:szCs w:val="16"/>
          <w:lang w:val="it-IT"/>
        </w:rPr>
        <w:t>as</w:t>
      </w:r>
      <w:proofErr w:type="spellEnd"/>
      <w:r w:rsidRPr="00EC037E">
        <w:rPr>
          <w:rFonts w:ascii="Courier" w:hAnsi="Courier"/>
          <w:color w:val="0000FF"/>
          <w:sz w:val="16"/>
          <w:szCs w:val="16"/>
          <w:lang w:val="it-IT"/>
        </w:rPr>
        <w:t xml:space="preserve"> "CASI",</w:t>
      </w:r>
    </w:p>
    <w:p w14:paraId="63C757F4" w14:textId="784ADF75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 w:rsidRPr="00EC037E">
        <w:rPr>
          <w:rFonts w:ascii="Courier" w:hAnsi="Courier"/>
          <w:color w:val="0000FF"/>
          <w:sz w:val="16"/>
          <w:szCs w:val="16"/>
        </w:rPr>
        <w:t xml:space="preserve">       (select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count(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>*) as "NUMEROSITA'"</w:t>
      </w:r>
    </w:p>
    <w:p w14:paraId="71860A46" w14:textId="637A669B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ab/>
      </w:r>
      <w:r w:rsidR="00841D46" w:rsidRPr="00EC037E">
        <w:rPr>
          <w:rFonts w:ascii="Courier" w:hAnsi="Courier"/>
          <w:color w:val="0000FF"/>
          <w:sz w:val="16"/>
          <w:szCs w:val="16"/>
        </w:rPr>
        <w:t>from ((FORN</w:t>
      </w:r>
      <w:r>
        <w:rPr>
          <w:rFonts w:ascii="Courier" w:hAnsi="Courier"/>
          <w:color w:val="0000FF"/>
          <w:sz w:val="16"/>
          <w:szCs w:val="16"/>
        </w:rPr>
        <w:t xml:space="preserve">ITURE as FO join PARTI as PA on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FO.PCOD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 xml:space="preserve">=PA.COD) join </w:t>
      </w:r>
    </w:p>
    <w:p w14:paraId="3E450914" w14:textId="7FEDEFC1" w:rsidR="00841D46" w:rsidRPr="00EC037E" w:rsidRDefault="00841D46" w:rsidP="00841D46">
      <w:pPr>
        <w:rPr>
          <w:rFonts w:ascii="Courier" w:hAnsi="Courier"/>
          <w:color w:val="0000FF"/>
          <w:sz w:val="16"/>
          <w:szCs w:val="16"/>
        </w:rPr>
      </w:pPr>
      <w:r w:rsidRPr="00EC037E">
        <w:rPr>
          <w:rFonts w:ascii="Courier" w:hAnsi="Courier"/>
          <w:color w:val="0000FF"/>
          <w:sz w:val="16"/>
          <w:szCs w:val="16"/>
        </w:rPr>
        <w:tab/>
        <w:t xml:space="preserve">PRODOTTI as PR on </w:t>
      </w:r>
      <w:proofErr w:type="gramStart"/>
      <w:r w:rsidRPr="00EC037E">
        <w:rPr>
          <w:rFonts w:ascii="Courier" w:hAnsi="Courier"/>
          <w:color w:val="0000FF"/>
          <w:sz w:val="16"/>
          <w:szCs w:val="16"/>
        </w:rPr>
        <w:t>FO.PRCOD</w:t>
      </w:r>
      <w:proofErr w:type="gramEnd"/>
      <w:r w:rsidRPr="00EC037E">
        <w:rPr>
          <w:rFonts w:ascii="Courier" w:hAnsi="Courier"/>
          <w:color w:val="0000FF"/>
          <w:sz w:val="16"/>
          <w:szCs w:val="16"/>
        </w:rPr>
        <w:t>=PR.COD) join FORNITORI as F on FO.FCOD=F.COD</w:t>
      </w:r>
    </w:p>
    <w:p w14:paraId="797A2299" w14:textId="23281974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  <w:lang w:val="it-IT"/>
        </w:rPr>
      </w:pPr>
      <w:r>
        <w:rPr>
          <w:rFonts w:ascii="Courier" w:hAnsi="Courier"/>
          <w:color w:val="0000FF"/>
          <w:sz w:val="16"/>
          <w:szCs w:val="16"/>
          <w:lang w:val="it-IT"/>
        </w:rPr>
        <w:t xml:space="preserve">        </w:t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where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PA.CITTA=PR.CITTA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and PA.CITTA=F.CITTA) </w:t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as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"NUMEROSITA'"</w:t>
      </w:r>
    </w:p>
    <w:p w14:paraId="75C88FF2" w14:textId="77777777" w:rsidR="00EC037E" w:rsidRPr="00EC037E" w:rsidRDefault="00EC037E" w:rsidP="00841D46">
      <w:pPr>
        <w:rPr>
          <w:rFonts w:ascii="Courier" w:hAnsi="Courier"/>
          <w:color w:val="0000FF"/>
          <w:sz w:val="16"/>
          <w:szCs w:val="16"/>
          <w:lang w:val="it-IT"/>
        </w:rPr>
      </w:pPr>
    </w:p>
    <w:p w14:paraId="5D8E3BB8" w14:textId="168B36F8" w:rsidR="00841D46" w:rsidRPr="00EC037E" w:rsidRDefault="00841D46" w:rsidP="00841D46">
      <w:pPr>
        <w:rPr>
          <w:rFonts w:ascii="Courier" w:hAnsi="Courier"/>
          <w:color w:val="0000FF"/>
          <w:sz w:val="16"/>
          <w:szCs w:val="16"/>
        </w:rPr>
      </w:pPr>
      <w:r w:rsidRPr="00EC037E">
        <w:rPr>
          <w:rFonts w:ascii="Courier" w:hAnsi="Courier"/>
          <w:color w:val="0000FF"/>
          <w:sz w:val="16"/>
          <w:szCs w:val="16"/>
        </w:rPr>
        <w:t>union</w:t>
      </w:r>
    </w:p>
    <w:p w14:paraId="0A36DEEC" w14:textId="77777777" w:rsidR="00EC037E" w:rsidRDefault="00EC037E" w:rsidP="00841D46">
      <w:pPr>
        <w:rPr>
          <w:rFonts w:ascii="Courier" w:hAnsi="Courier"/>
          <w:color w:val="0000FF"/>
          <w:sz w:val="16"/>
          <w:szCs w:val="16"/>
        </w:rPr>
      </w:pPr>
    </w:p>
    <w:p w14:paraId="01907708" w14:textId="77777777" w:rsidR="00EC037E" w:rsidRDefault="00841D46" w:rsidP="00841D46">
      <w:pPr>
        <w:rPr>
          <w:rFonts w:ascii="Courier" w:hAnsi="Courier"/>
          <w:color w:val="0000FF"/>
          <w:sz w:val="16"/>
          <w:szCs w:val="16"/>
        </w:rPr>
      </w:pPr>
      <w:r w:rsidRPr="00EC037E">
        <w:rPr>
          <w:rFonts w:ascii="Courier" w:hAnsi="Courier"/>
          <w:color w:val="0000FF"/>
          <w:sz w:val="16"/>
          <w:szCs w:val="16"/>
        </w:rPr>
        <w:t>select '</w:t>
      </w:r>
      <w:proofErr w:type="spellStart"/>
      <w:r w:rsidRPr="00EC037E">
        <w:rPr>
          <w:rFonts w:ascii="Courier" w:hAnsi="Courier"/>
          <w:color w:val="0000FF"/>
          <w:sz w:val="16"/>
          <w:szCs w:val="16"/>
        </w:rPr>
        <w:t>Triplette</w:t>
      </w:r>
      <w:proofErr w:type="spellEnd"/>
      <w:r w:rsidRPr="00EC037E">
        <w:rPr>
          <w:rFonts w:ascii="Courier" w:hAnsi="Courier"/>
          <w:color w:val="0000FF"/>
          <w:sz w:val="16"/>
          <w:szCs w:val="16"/>
        </w:rPr>
        <w:t xml:space="preserve"> di </w:t>
      </w:r>
      <w:proofErr w:type="spellStart"/>
      <w:r w:rsidRPr="00EC037E">
        <w:rPr>
          <w:rFonts w:ascii="Courier" w:hAnsi="Courier"/>
          <w:color w:val="0000FF"/>
          <w:sz w:val="16"/>
          <w:szCs w:val="16"/>
        </w:rPr>
        <w:t>ci</w:t>
      </w:r>
      <w:r w:rsidR="00EC037E">
        <w:rPr>
          <w:rFonts w:ascii="Courier" w:hAnsi="Courier"/>
          <w:color w:val="0000FF"/>
          <w:sz w:val="16"/>
          <w:szCs w:val="16"/>
        </w:rPr>
        <w:t>ttà</w:t>
      </w:r>
      <w:proofErr w:type="spellEnd"/>
      <w:r w:rsidR="00EC037E">
        <w:rPr>
          <w:rFonts w:ascii="Courier" w:hAnsi="Courier"/>
          <w:color w:val="0000FF"/>
          <w:sz w:val="16"/>
          <w:szCs w:val="16"/>
        </w:rPr>
        <w:t xml:space="preserve"> </w:t>
      </w:r>
      <w:proofErr w:type="spellStart"/>
      <w:r w:rsidR="00EC037E">
        <w:rPr>
          <w:rFonts w:ascii="Courier" w:hAnsi="Courier"/>
          <w:color w:val="0000FF"/>
          <w:sz w:val="16"/>
          <w:szCs w:val="16"/>
        </w:rPr>
        <w:t>uguali</w:t>
      </w:r>
      <w:proofErr w:type="spellEnd"/>
      <w:r w:rsidR="00EC037E">
        <w:rPr>
          <w:rFonts w:ascii="Courier" w:hAnsi="Courier"/>
          <w:color w:val="0000FF"/>
          <w:sz w:val="16"/>
          <w:szCs w:val="16"/>
        </w:rPr>
        <w:t xml:space="preserve"> a </w:t>
      </w:r>
      <w:proofErr w:type="spellStart"/>
      <w:r w:rsidR="00EC037E">
        <w:rPr>
          <w:rFonts w:ascii="Courier" w:hAnsi="Courier"/>
          <w:color w:val="0000FF"/>
          <w:sz w:val="16"/>
          <w:szCs w:val="16"/>
        </w:rPr>
        <w:t>coppie</w:t>
      </w:r>
      <w:proofErr w:type="spellEnd"/>
      <w:r w:rsidR="00EC037E">
        <w:rPr>
          <w:rFonts w:ascii="Courier" w:hAnsi="Courier"/>
          <w:color w:val="0000FF"/>
          <w:sz w:val="16"/>
          <w:szCs w:val="16"/>
        </w:rPr>
        <w:t>' as "CASI",</w:t>
      </w:r>
    </w:p>
    <w:p w14:paraId="3495F0AA" w14:textId="480A88D6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 xml:space="preserve">       </w:t>
      </w:r>
      <w:r w:rsidR="00841D46" w:rsidRPr="00EC037E">
        <w:rPr>
          <w:rFonts w:ascii="Courier" w:hAnsi="Courier"/>
          <w:color w:val="0000FF"/>
          <w:sz w:val="16"/>
          <w:szCs w:val="16"/>
        </w:rPr>
        <w:t xml:space="preserve">(select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count(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>*)</w:t>
      </w:r>
    </w:p>
    <w:p w14:paraId="773E7608" w14:textId="7B964ECF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ab/>
      </w:r>
      <w:r w:rsidR="00841D46" w:rsidRPr="00EC037E">
        <w:rPr>
          <w:rFonts w:ascii="Courier" w:hAnsi="Courier"/>
          <w:color w:val="0000FF"/>
          <w:sz w:val="16"/>
          <w:szCs w:val="16"/>
        </w:rPr>
        <w:t xml:space="preserve">from ((FORNITURE as FO join PARTI as PA on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FO.PCOD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 xml:space="preserve">=PA.COD) join </w:t>
      </w:r>
    </w:p>
    <w:p w14:paraId="32430DAA" w14:textId="4A77E12B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ab/>
      </w:r>
      <w:r w:rsidR="00841D46" w:rsidRPr="00EC037E">
        <w:rPr>
          <w:rFonts w:ascii="Courier" w:hAnsi="Courier"/>
          <w:color w:val="0000FF"/>
          <w:sz w:val="16"/>
          <w:szCs w:val="16"/>
        </w:rPr>
        <w:t xml:space="preserve">PRODOTTI as PR on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FO.PRCOD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>=PR.COD) join FORNITORI as F on FO.FCOD=F.COD</w:t>
      </w:r>
    </w:p>
    <w:p w14:paraId="516FF6DE" w14:textId="73D3068D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  <w:lang w:val="it-IT"/>
        </w:rPr>
      </w:pPr>
      <w:r>
        <w:rPr>
          <w:rFonts w:ascii="Courier" w:hAnsi="Courier"/>
          <w:color w:val="0000FF"/>
          <w:sz w:val="16"/>
          <w:szCs w:val="16"/>
        </w:rPr>
        <w:tab/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where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(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PA.CITTA=PR.CITTA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and </w:t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not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( PA.CITTA=F.CITTA))</w:t>
      </w:r>
    </w:p>
    <w:p w14:paraId="4F5E80C2" w14:textId="36671A82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  <w:lang w:val="it-IT"/>
        </w:rPr>
      </w:pPr>
      <w:r>
        <w:rPr>
          <w:rFonts w:ascii="Courier" w:hAnsi="Courier"/>
          <w:color w:val="0000FF"/>
          <w:sz w:val="16"/>
          <w:szCs w:val="16"/>
          <w:lang w:val="it-IT"/>
        </w:rPr>
        <w:tab/>
        <w:t xml:space="preserve">   </w:t>
      </w:r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or (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PA.CITTA=F.CITTA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and </w:t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not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( PA.CITTA=PR.CITTA))</w:t>
      </w:r>
    </w:p>
    <w:p w14:paraId="777E71B5" w14:textId="577FB101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  <w:lang w:val="it-IT"/>
        </w:rPr>
      </w:pPr>
      <w:r>
        <w:rPr>
          <w:rFonts w:ascii="Courier" w:hAnsi="Courier"/>
          <w:color w:val="0000FF"/>
          <w:sz w:val="16"/>
          <w:szCs w:val="16"/>
          <w:lang w:val="it-IT"/>
        </w:rPr>
        <w:tab/>
        <w:t xml:space="preserve">   </w:t>
      </w:r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or (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PR.CITTA=F.CITTA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and </w:t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not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( PA.CITTA=PR.CITTA))) </w:t>
      </w:r>
      <w:proofErr w:type="spell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as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"NUMEROSITA'"</w:t>
      </w:r>
    </w:p>
    <w:p w14:paraId="65C229CB" w14:textId="77777777" w:rsidR="00EC037E" w:rsidRDefault="00EC037E" w:rsidP="00841D46">
      <w:pPr>
        <w:rPr>
          <w:rFonts w:ascii="Courier" w:hAnsi="Courier"/>
          <w:color w:val="0000FF"/>
          <w:sz w:val="16"/>
          <w:szCs w:val="16"/>
          <w:lang w:val="it-IT"/>
        </w:rPr>
      </w:pPr>
    </w:p>
    <w:p w14:paraId="48DD27C9" w14:textId="77FFEF2B" w:rsidR="00841D46" w:rsidRDefault="00841D46" w:rsidP="00841D46">
      <w:pPr>
        <w:rPr>
          <w:rFonts w:ascii="Courier" w:hAnsi="Courier"/>
          <w:color w:val="0000FF"/>
          <w:sz w:val="16"/>
          <w:szCs w:val="16"/>
        </w:rPr>
      </w:pPr>
      <w:r w:rsidRPr="00EC037E">
        <w:rPr>
          <w:rFonts w:ascii="Courier" w:hAnsi="Courier"/>
          <w:color w:val="0000FF"/>
          <w:sz w:val="16"/>
          <w:szCs w:val="16"/>
        </w:rPr>
        <w:t>union</w:t>
      </w:r>
    </w:p>
    <w:p w14:paraId="30873205" w14:textId="77777777" w:rsidR="00571B7E" w:rsidRPr="00EC037E" w:rsidRDefault="00571B7E" w:rsidP="00841D46">
      <w:pPr>
        <w:rPr>
          <w:rFonts w:ascii="Courier" w:hAnsi="Courier"/>
          <w:color w:val="0000FF"/>
          <w:sz w:val="16"/>
          <w:szCs w:val="16"/>
        </w:rPr>
      </w:pPr>
    </w:p>
    <w:p w14:paraId="488566A2" w14:textId="77777777" w:rsidR="00EC037E" w:rsidRDefault="00841D46" w:rsidP="00841D46">
      <w:pPr>
        <w:rPr>
          <w:rFonts w:ascii="Courier" w:hAnsi="Courier"/>
          <w:color w:val="0000FF"/>
          <w:sz w:val="16"/>
          <w:szCs w:val="16"/>
        </w:rPr>
      </w:pPr>
      <w:r w:rsidRPr="00EC037E">
        <w:rPr>
          <w:rFonts w:ascii="Courier" w:hAnsi="Courier"/>
          <w:color w:val="0000FF"/>
          <w:sz w:val="16"/>
          <w:szCs w:val="16"/>
        </w:rPr>
        <w:t>select '</w:t>
      </w:r>
      <w:proofErr w:type="spellStart"/>
      <w:r w:rsidRPr="00EC037E">
        <w:rPr>
          <w:rFonts w:ascii="Courier" w:hAnsi="Courier"/>
          <w:color w:val="0000FF"/>
          <w:sz w:val="16"/>
          <w:szCs w:val="16"/>
        </w:rPr>
        <w:t>Triplett</w:t>
      </w:r>
      <w:r w:rsidR="00EC037E">
        <w:rPr>
          <w:rFonts w:ascii="Courier" w:hAnsi="Courier"/>
          <w:color w:val="0000FF"/>
          <w:sz w:val="16"/>
          <w:szCs w:val="16"/>
        </w:rPr>
        <w:t>e</w:t>
      </w:r>
      <w:proofErr w:type="spellEnd"/>
      <w:r w:rsidR="00EC037E">
        <w:rPr>
          <w:rFonts w:ascii="Courier" w:hAnsi="Courier"/>
          <w:color w:val="0000FF"/>
          <w:sz w:val="16"/>
          <w:szCs w:val="16"/>
        </w:rPr>
        <w:t xml:space="preserve"> di </w:t>
      </w:r>
      <w:proofErr w:type="spellStart"/>
      <w:r w:rsidR="00EC037E">
        <w:rPr>
          <w:rFonts w:ascii="Courier" w:hAnsi="Courier"/>
          <w:color w:val="0000FF"/>
          <w:sz w:val="16"/>
          <w:szCs w:val="16"/>
        </w:rPr>
        <w:t>città</w:t>
      </w:r>
      <w:proofErr w:type="spellEnd"/>
      <w:r w:rsidR="00EC037E">
        <w:rPr>
          <w:rFonts w:ascii="Courier" w:hAnsi="Courier"/>
          <w:color w:val="0000FF"/>
          <w:sz w:val="16"/>
          <w:szCs w:val="16"/>
        </w:rPr>
        <w:t xml:space="preserve"> </w:t>
      </w:r>
      <w:proofErr w:type="spellStart"/>
      <w:r w:rsidR="00EC037E">
        <w:rPr>
          <w:rFonts w:ascii="Courier" w:hAnsi="Courier"/>
          <w:color w:val="0000FF"/>
          <w:sz w:val="16"/>
          <w:szCs w:val="16"/>
        </w:rPr>
        <w:t>distinte</w:t>
      </w:r>
      <w:proofErr w:type="spellEnd"/>
      <w:r w:rsidR="00EC037E">
        <w:rPr>
          <w:rFonts w:ascii="Courier" w:hAnsi="Courier"/>
          <w:color w:val="0000FF"/>
          <w:sz w:val="16"/>
          <w:szCs w:val="16"/>
        </w:rPr>
        <w:t>' as "CASI",</w:t>
      </w:r>
    </w:p>
    <w:p w14:paraId="674C2DBF" w14:textId="73B82A9B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 xml:space="preserve">       </w:t>
      </w:r>
      <w:r w:rsidR="00841D46" w:rsidRPr="00EC037E">
        <w:rPr>
          <w:rFonts w:ascii="Courier" w:hAnsi="Courier"/>
          <w:color w:val="0000FF"/>
          <w:sz w:val="16"/>
          <w:szCs w:val="16"/>
        </w:rPr>
        <w:t xml:space="preserve">(select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count(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>*)</w:t>
      </w:r>
    </w:p>
    <w:p w14:paraId="7083EF85" w14:textId="55EEE1BB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ab/>
      </w:r>
      <w:r w:rsidR="00841D46" w:rsidRPr="00EC037E">
        <w:rPr>
          <w:rFonts w:ascii="Courier" w:hAnsi="Courier"/>
          <w:color w:val="0000FF"/>
          <w:sz w:val="16"/>
          <w:szCs w:val="16"/>
        </w:rPr>
        <w:t xml:space="preserve">from ((FORNITURE as FO join PARTI as PA on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FO.PCOD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 xml:space="preserve">=PA.COD) join </w:t>
      </w:r>
    </w:p>
    <w:p w14:paraId="1088BA2E" w14:textId="27B8716F" w:rsidR="00841D46" w:rsidRPr="00EC037E" w:rsidRDefault="00EC037E" w:rsidP="00841D46">
      <w:pPr>
        <w:rPr>
          <w:rFonts w:ascii="Courier" w:hAnsi="Courier"/>
          <w:color w:val="0000FF"/>
          <w:sz w:val="16"/>
          <w:szCs w:val="16"/>
        </w:rPr>
      </w:pPr>
      <w:r>
        <w:rPr>
          <w:rFonts w:ascii="Courier" w:hAnsi="Courier"/>
          <w:color w:val="0000FF"/>
          <w:sz w:val="16"/>
          <w:szCs w:val="16"/>
        </w:rPr>
        <w:tab/>
      </w:r>
      <w:r w:rsidR="00841D46" w:rsidRPr="00EC037E">
        <w:rPr>
          <w:rFonts w:ascii="Courier" w:hAnsi="Courier"/>
          <w:color w:val="0000FF"/>
          <w:sz w:val="16"/>
          <w:szCs w:val="16"/>
        </w:rPr>
        <w:t xml:space="preserve">PRODOTTI as PR on </w:t>
      </w:r>
      <w:proofErr w:type="gramStart"/>
      <w:r w:rsidR="00841D46" w:rsidRPr="00EC037E">
        <w:rPr>
          <w:rFonts w:ascii="Courier" w:hAnsi="Courier"/>
          <w:color w:val="0000FF"/>
          <w:sz w:val="16"/>
          <w:szCs w:val="16"/>
        </w:rPr>
        <w:t>FO.PRCOD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</w:rPr>
        <w:t>=PR.COD) join FORNITORI as F on FO.FCOD=F.COD</w:t>
      </w:r>
    </w:p>
    <w:p w14:paraId="06C948AA" w14:textId="273C8AFD" w:rsidR="007A335C" w:rsidRPr="00571B7E" w:rsidRDefault="00EC037E" w:rsidP="007A335C">
      <w:pPr>
        <w:rPr>
          <w:rFonts w:ascii="Courier" w:hAnsi="Courier"/>
          <w:color w:val="0000FF"/>
          <w:sz w:val="16"/>
          <w:szCs w:val="16"/>
          <w:lang w:val="it-IT"/>
        </w:rPr>
      </w:pPr>
      <w:r>
        <w:rPr>
          <w:rFonts w:ascii="Courier" w:hAnsi="Courier"/>
          <w:color w:val="0000FF"/>
          <w:sz w:val="16"/>
          <w:szCs w:val="16"/>
        </w:rPr>
        <w:tab/>
      </w:r>
      <w:proofErr w:type="spellStart"/>
      <w:proofErr w:type="gramStart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where</w:t>
      </w:r>
      <w:proofErr w:type="spell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 xml:space="preserve">  PA</w:t>
      </w:r>
      <w:proofErr w:type="gramEnd"/>
      <w:r w:rsidR="00841D46" w:rsidRPr="00EC037E">
        <w:rPr>
          <w:rFonts w:ascii="Courier" w:hAnsi="Courier"/>
          <w:color w:val="0000FF"/>
          <w:sz w:val="16"/>
          <w:szCs w:val="16"/>
          <w:lang w:val="it-IT"/>
        </w:rPr>
        <w:t>.CITTA&lt;&gt;F.CITTA and PA.CITTA&lt;&gt;PR.CITTA and F.CITTA&lt;&gt;PR.CITTA)</w:t>
      </w:r>
    </w:p>
    <w:sectPr w:rsidR="007A335C" w:rsidRPr="00571B7E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A4233" w14:textId="77777777" w:rsidR="00363320" w:rsidRDefault="00363320">
      <w:r>
        <w:separator/>
      </w:r>
    </w:p>
  </w:endnote>
  <w:endnote w:type="continuationSeparator" w:id="0">
    <w:p w14:paraId="4E95DC03" w14:textId="77777777" w:rsidR="00363320" w:rsidRDefault="003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64C5" w14:textId="77777777" w:rsidR="00363320" w:rsidRDefault="00363320">
      <w:r>
        <w:separator/>
      </w:r>
    </w:p>
  </w:footnote>
  <w:footnote w:type="continuationSeparator" w:id="0">
    <w:p w14:paraId="21796822" w14:textId="77777777" w:rsidR="00363320" w:rsidRDefault="0036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2980" w14:textId="4D804C99" w:rsidR="004A23CA" w:rsidRDefault="004A23CA">
    <w:pPr>
      <w:pStyle w:val="Intestazione"/>
      <w:tabs>
        <w:tab w:val="center" w:leader="underscore" w:pos="4819"/>
        <w:tab w:val="right" w:leader="underscore" w:pos="9638"/>
      </w:tabs>
      <w:rPr>
        <w:lang w:val="it-IT"/>
      </w:rPr>
    </w:pPr>
    <w:r>
      <w:rPr>
        <w:lang w:val="it-IT"/>
      </w:rPr>
      <w:t>COGNOME e Nome</w:t>
    </w:r>
    <w:r>
      <w:rPr>
        <w:lang w:val="it-IT"/>
      </w:rPr>
      <w:tab/>
      <w:t>LOGIN sul PC</w:t>
    </w: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93175"/>
    <w:multiLevelType w:val="hybridMultilevel"/>
    <w:tmpl w:val="4D7C1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1137C"/>
    <w:rsid w:val="00060E97"/>
    <w:rsid w:val="00077D30"/>
    <w:rsid w:val="00084EBC"/>
    <w:rsid w:val="000D3E66"/>
    <w:rsid w:val="001454BA"/>
    <w:rsid w:val="001A03C2"/>
    <w:rsid w:val="001F52CE"/>
    <w:rsid w:val="00210CAD"/>
    <w:rsid w:val="00240926"/>
    <w:rsid w:val="00242DF2"/>
    <w:rsid w:val="00272B00"/>
    <w:rsid w:val="002A7573"/>
    <w:rsid w:val="002B77A2"/>
    <w:rsid w:val="002D393A"/>
    <w:rsid w:val="002E10D5"/>
    <w:rsid w:val="003256A0"/>
    <w:rsid w:val="00363320"/>
    <w:rsid w:val="003B423D"/>
    <w:rsid w:val="003B68F9"/>
    <w:rsid w:val="003C35EA"/>
    <w:rsid w:val="003C781D"/>
    <w:rsid w:val="003D1969"/>
    <w:rsid w:val="00401964"/>
    <w:rsid w:val="00435276"/>
    <w:rsid w:val="00481DC8"/>
    <w:rsid w:val="004A23CA"/>
    <w:rsid w:val="004B2917"/>
    <w:rsid w:val="004E6588"/>
    <w:rsid w:val="005063FC"/>
    <w:rsid w:val="00515979"/>
    <w:rsid w:val="00517EB0"/>
    <w:rsid w:val="005224D0"/>
    <w:rsid w:val="0053435E"/>
    <w:rsid w:val="005368C6"/>
    <w:rsid w:val="00554881"/>
    <w:rsid w:val="00571B7E"/>
    <w:rsid w:val="00581C08"/>
    <w:rsid w:val="005D3498"/>
    <w:rsid w:val="005D4DEE"/>
    <w:rsid w:val="005E6FF4"/>
    <w:rsid w:val="006111B7"/>
    <w:rsid w:val="00614F60"/>
    <w:rsid w:val="00641921"/>
    <w:rsid w:val="006678C9"/>
    <w:rsid w:val="00673866"/>
    <w:rsid w:val="006B0DF3"/>
    <w:rsid w:val="006E0384"/>
    <w:rsid w:val="00741111"/>
    <w:rsid w:val="0074218F"/>
    <w:rsid w:val="007A335C"/>
    <w:rsid w:val="007A38BB"/>
    <w:rsid w:val="007A538C"/>
    <w:rsid w:val="007C31F8"/>
    <w:rsid w:val="007C7806"/>
    <w:rsid w:val="007D497C"/>
    <w:rsid w:val="007F58A8"/>
    <w:rsid w:val="00801817"/>
    <w:rsid w:val="0080677F"/>
    <w:rsid w:val="00816B3C"/>
    <w:rsid w:val="00841D46"/>
    <w:rsid w:val="00842C59"/>
    <w:rsid w:val="008455F0"/>
    <w:rsid w:val="008C2D84"/>
    <w:rsid w:val="008F14E8"/>
    <w:rsid w:val="00915BAC"/>
    <w:rsid w:val="0097749E"/>
    <w:rsid w:val="009B3A05"/>
    <w:rsid w:val="009F3D63"/>
    <w:rsid w:val="00A64823"/>
    <w:rsid w:val="00A672BD"/>
    <w:rsid w:val="00A67BFF"/>
    <w:rsid w:val="00A80A59"/>
    <w:rsid w:val="00A9619F"/>
    <w:rsid w:val="00A97783"/>
    <w:rsid w:val="00AB0056"/>
    <w:rsid w:val="00AE422E"/>
    <w:rsid w:val="00B05539"/>
    <w:rsid w:val="00B12A94"/>
    <w:rsid w:val="00B22D19"/>
    <w:rsid w:val="00B25463"/>
    <w:rsid w:val="00B55E7C"/>
    <w:rsid w:val="00BA75C1"/>
    <w:rsid w:val="00BB4C18"/>
    <w:rsid w:val="00BD4972"/>
    <w:rsid w:val="00BD49C8"/>
    <w:rsid w:val="00C0112F"/>
    <w:rsid w:val="00C37CCD"/>
    <w:rsid w:val="00C65E3C"/>
    <w:rsid w:val="00CD7F97"/>
    <w:rsid w:val="00D13977"/>
    <w:rsid w:val="00D3591A"/>
    <w:rsid w:val="00D478F0"/>
    <w:rsid w:val="00D51DEB"/>
    <w:rsid w:val="00D57C22"/>
    <w:rsid w:val="00D73A76"/>
    <w:rsid w:val="00DC545F"/>
    <w:rsid w:val="00DE2EC0"/>
    <w:rsid w:val="00DE5CE8"/>
    <w:rsid w:val="00E07DAF"/>
    <w:rsid w:val="00E345AC"/>
    <w:rsid w:val="00E44B62"/>
    <w:rsid w:val="00E5782C"/>
    <w:rsid w:val="00E73A13"/>
    <w:rsid w:val="00EA51B5"/>
    <w:rsid w:val="00EC037E"/>
    <w:rsid w:val="00EE2DD8"/>
    <w:rsid w:val="00EF0595"/>
    <w:rsid w:val="00EF3842"/>
    <w:rsid w:val="00F144B0"/>
    <w:rsid w:val="00F43DD9"/>
    <w:rsid w:val="00F46BDC"/>
    <w:rsid w:val="00F577BD"/>
    <w:rsid w:val="00F65F48"/>
    <w:rsid w:val="00FB0A77"/>
    <w:rsid w:val="00FD65B0"/>
    <w:rsid w:val="00FD688F"/>
    <w:rsid w:val="00FE45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4225A"/>
  <w14:defaultImageDpi w14:val="300"/>
  <w15:docId w15:val="{AB64901E-C092-7B42-891B-B95B705A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Testofumetto">
    <w:name w:val="Balloon Text"/>
    <w:basedOn w:val="Normale"/>
    <w:semiHidden/>
    <w:rsid w:val="00A219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1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Sistemi Informativi + Basi di Dati</vt:lpstr>
      <vt:lpstr>Sistemi Informativi + Basi di Dati</vt:lpstr>
    </vt:vector>
  </TitlesOfParts>
  <Company>DIS - Università di Pavia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10</cp:revision>
  <cp:lastPrinted>2010-02-26T07:16:00Z</cp:lastPrinted>
  <dcterms:created xsi:type="dcterms:W3CDTF">2018-02-27T14:37:00Z</dcterms:created>
  <dcterms:modified xsi:type="dcterms:W3CDTF">2018-03-01T09:50:00Z</dcterms:modified>
</cp:coreProperties>
</file>